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E761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D90481" w:rsidRDefault="00D90481" w:rsidP="00D9048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D90481">
              <w:rPr>
                <w:rFonts w:ascii="Arial CYR" w:hAnsi="Arial CYR" w:cs="Arial CYR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FA41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на   01.</w:t>
            </w:r>
            <w:r w:rsidR="00FA4105" w:rsidRPr="009E7619">
              <w:rPr>
                <w:rFonts w:ascii="Times New Roman" w:hAnsi="Times New Roman"/>
                <w:sz w:val="20"/>
                <w:szCs w:val="20"/>
              </w:rPr>
              <w:t>07</w:t>
            </w:r>
            <w:r w:rsidRPr="009E7619">
              <w:rPr>
                <w:rFonts w:ascii="Times New Roman" w:hAnsi="Times New Roman"/>
                <w:sz w:val="20"/>
                <w:szCs w:val="20"/>
              </w:rPr>
              <w:t>.20</w:t>
            </w:r>
            <w:r w:rsidR="00583346" w:rsidRPr="009E7619">
              <w:rPr>
                <w:rFonts w:ascii="Times New Roman" w:hAnsi="Times New Roman"/>
                <w:sz w:val="20"/>
                <w:szCs w:val="20"/>
              </w:rPr>
              <w:t>2</w:t>
            </w:r>
            <w:r w:rsidR="00FA4105" w:rsidRPr="009E7619">
              <w:rPr>
                <w:rFonts w:ascii="Times New Roman" w:hAnsi="Times New Roman"/>
                <w:sz w:val="20"/>
                <w:szCs w:val="20"/>
              </w:rPr>
              <w:t>4</w:t>
            </w:r>
            <w:r w:rsidRPr="009E7619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9E7619" w:rsidRDefault="00D90481" w:rsidP="00FA41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>01.</w:t>
            </w:r>
            <w:r w:rsidR="00FA4105" w:rsidRPr="009E7619">
              <w:rPr>
                <w:rFonts w:ascii="Times New Roman" w:hAnsi="Times New Roman"/>
                <w:sz w:val="20"/>
                <w:szCs w:val="20"/>
              </w:rPr>
              <w:t>07</w:t>
            </w:r>
            <w:r w:rsidRPr="009E7619">
              <w:rPr>
                <w:rFonts w:ascii="Times New Roman" w:hAnsi="Times New Roman"/>
                <w:sz w:val="20"/>
                <w:szCs w:val="20"/>
              </w:rPr>
              <w:t>.20</w:t>
            </w:r>
            <w:r w:rsidR="00583346" w:rsidRPr="009E7619">
              <w:rPr>
                <w:rFonts w:ascii="Times New Roman" w:hAnsi="Times New Roman"/>
                <w:sz w:val="20"/>
                <w:szCs w:val="20"/>
              </w:rPr>
              <w:t>2</w:t>
            </w:r>
            <w:r w:rsidR="00FA4105" w:rsidRPr="009E76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FD02B6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2B6" w:rsidRPr="00FA1462" w:rsidRDefault="00FD02B6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2B6" w:rsidRPr="00FA1462" w:rsidRDefault="00FD02B6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02B6" w:rsidRPr="00FA1462" w:rsidRDefault="00FD02B6" w:rsidP="00D9048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02B6" w:rsidRPr="00FA1462" w:rsidRDefault="00FD02B6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9E7619" w:rsidRDefault="00951E76" w:rsidP="00350233">
            <w:pPr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9E7619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  <w:r w:rsidRPr="009E7619">
              <w:rPr>
                <w:rFonts w:ascii="Times New Roman" w:hAnsi="Times New Roman"/>
                <w:sz w:val="20"/>
                <w:szCs w:val="20"/>
              </w:rPr>
              <w:t xml:space="preserve">Единица измерения: </w:t>
            </w:r>
            <w:r w:rsidR="00951E76" w:rsidRPr="009E7619">
              <w:rPr>
                <w:rFonts w:ascii="Times New Roman" w:hAnsi="Times New Roman"/>
                <w:sz w:val="20"/>
                <w:szCs w:val="20"/>
              </w:rPr>
              <w:t>руб.</w:t>
            </w:r>
            <w:bookmarkStart w:id="0" w:name="_GoBack"/>
            <w:bookmarkEnd w:id="0"/>
          </w:p>
          <w:p w:rsidR="00A46EBE" w:rsidRPr="009E7619" w:rsidRDefault="00A46EBE" w:rsidP="00D904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jc w:val="right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FA1462" w:rsidRDefault="00D90481" w:rsidP="00D90481">
            <w:pPr>
              <w:jc w:val="center"/>
              <w:rPr>
                <w:sz w:val="20"/>
                <w:szCs w:val="20"/>
              </w:rPr>
            </w:pPr>
            <w:r w:rsidRPr="00FA1462">
              <w:rPr>
                <w:sz w:val="20"/>
                <w:szCs w:val="20"/>
              </w:rPr>
              <w:t>383</w:t>
            </w:r>
          </w:p>
        </w:tc>
      </w:tr>
    </w:tbl>
    <w:p w:rsidR="00A46EBE" w:rsidRPr="006E0DB9" w:rsidRDefault="00D90481" w:rsidP="00A87C2D">
      <w:pPr>
        <w:jc w:val="both"/>
        <w:rPr>
          <w:rFonts w:ascii="Times New Roman" w:hAnsi="Times New Roman"/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Pr="006E0DB9" w:rsidRDefault="008F6548" w:rsidP="008F6548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E0DB9">
        <w:rPr>
          <w:rFonts w:ascii="Times New Roman" w:hAnsi="Times New Roman"/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FA4105" w:rsidRPr="006E0DB9" w:rsidRDefault="00FA4105" w:rsidP="00FA4105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 xml:space="preserve">Пояснение ВДК к форме 0503723 </w:t>
      </w:r>
    </w:p>
    <w:p w:rsidR="00FA4105" w:rsidRPr="006E0DB9" w:rsidRDefault="00FA4105" w:rsidP="00FA4105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6E0DB9">
        <w:rPr>
          <w:color w:val="000000"/>
          <w:sz w:val="28"/>
          <w:szCs w:val="28"/>
        </w:rPr>
        <w:t xml:space="preserve">по строке 1201 по гр. 4 и гр. 5 отражены суммы </w:t>
      </w:r>
      <w:r w:rsidRPr="00EB519B">
        <w:rPr>
          <w:b/>
          <w:color w:val="000000"/>
          <w:sz w:val="28"/>
          <w:szCs w:val="28"/>
        </w:rPr>
        <w:t>224</w:t>
      </w:r>
      <w:r w:rsidR="00EB519B">
        <w:rPr>
          <w:b/>
          <w:color w:val="000000"/>
          <w:sz w:val="28"/>
          <w:szCs w:val="28"/>
        </w:rPr>
        <w:t xml:space="preserve"> </w:t>
      </w:r>
      <w:r w:rsidRPr="00EB519B">
        <w:rPr>
          <w:b/>
          <w:color w:val="000000"/>
          <w:sz w:val="28"/>
          <w:szCs w:val="28"/>
        </w:rPr>
        <w:t>614,72</w:t>
      </w:r>
      <w:r w:rsidRPr="006E0DB9">
        <w:rPr>
          <w:color w:val="000000"/>
          <w:sz w:val="28"/>
          <w:szCs w:val="28"/>
        </w:rPr>
        <w:t xml:space="preserve"> руб. и</w:t>
      </w:r>
      <w:r w:rsidR="00EB519B">
        <w:rPr>
          <w:color w:val="000000"/>
          <w:sz w:val="28"/>
          <w:szCs w:val="28"/>
        </w:rPr>
        <w:t xml:space="preserve">               </w:t>
      </w:r>
      <w:r w:rsidRPr="006E0DB9">
        <w:rPr>
          <w:color w:val="000000"/>
          <w:sz w:val="28"/>
          <w:szCs w:val="28"/>
        </w:rPr>
        <w:t xml:space="preserve"> </w:t>
      </w:r>
      <w:r w:rsidRPr="00EB519B">
        <w:rPr>
          <w:b/>
          <w:color w:val="000000"/>
          <w:sz w:val="28"/>
          <w:szCs w:val="28"/>
        </w:rPr>
        <w:t>14</w:t>
      </w:r>
      <w:r w:rsidR="00EB519B">
        <w:rPr>
          <w:b/>
          <w:color w:val="000000"/>
          <w:sz w:val="28"/>
          <w:szCs w:val="28"/>
        </w:rPr>
        <w:t xml:space="preserve"> </w:t>
      </w:r>
      <w:r w:rsidRPr="00EB519B">
        <w:rPr>
          <w:b/>
          <w:color w:val="000000"/>
          <w:sz w:val="28"/>
          <w:szCs w:val="28"/>
        </w:rPr>
        <w:t>179,13</w:t>
      </w:r>
      <w:r w:rsidRPr="006E0DB9">
        <w:rPr>
          <w:color w:val="000000"/>
          <w:sz w:val="28"/>
          <w:szCs w:val="28"/>
        </w:rPr>
        <w:t xml:space="preserve"> руб. соответственно, это денежные средства по невыясненным поступлениям; </w:t>
      </w:r>
    </w:p>
    <w:p w:rsidR="00FA4105" w:rsidRPr="006E0DB9" w:rsidRDefault="00FA4105" w:rsidP="00FA4105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6E0DB9">
        <w:rPr>
          <w:color w:val="000000"/>
          <w:sz w:val="28"/>
          <w:szCs w:val="28"/>
        </w:rPr>
        <w:t xml:space="preserve">по строкам 4910 в сумме </w:t>
      </w:r>
      <w:r w:rsidRPr="00EB519B">
        <w:rPr>
          <w:b/>
          <w:color w:val="000000"/>
          <w:sz w:val="28"/>
          <w:szCs w:val="28"/>
        </w:rPr>
        <w:t>431</w:t>
      </w:r>
      <w:r w:rsidR="00861191" w:rsidRPr="00EB519B">
        <w:rPr>
          <w:b/>
          <w:color w:val="000000"/>
          <w:sz w:val="28"/>
          <w:szCs w:val="28"/>
        </w:rPr>
        <w:t> </w:t>
      </w:r>
      <w:r w:rsidRPr="00EB519B">
        <w:rPr>
          <w:b/>
          <w:color w:val="000000"/>
          <w:sz w:val="28"/>
          <w:szCs w:val="28"/>
        </w:rPr>
        <w:t>369</w:t>
      </w:r>
      <w:r w:rsidR="00861191" w:rsidRPr="00EB519B">
        <w:rPr>
          <w:b/>
          <w:color w:val="000000"/>
          <w:sz w:val="28"/>
          <w:szCs w:val="28"/>
        </w:rPr>
        <w:t xml:space="preserve"> </w:t>
      </w:r>
      <w:r w:rsidRPr="00EB519B">
        <w:rPr>
          <w:b/>
          <w:color w:val="000000"/>
          <w:sz w:val="28"/>
          <w:szCs w:val="28"/>
        </w:rPr>
        <w:t xml:space="preserve">043,56 </w:t>
      </w:r>
      <w:r w:rsidRPr="006E0DB9">
        <w:rPr>
          <w:color w:val="000000"/>
          <w:sz w:val="28"/>
          <w:szCs w:val="28"/>
        </w:rPr>
        <w:t>руб. и 4920 в сумме</w:t>
      </w:r>
      <w:r w:rsidR="00861191" w:rsidRPr="006E0DB9">
        <w:rPr>
          <w:color w:val="000000"/>
          <w:sz w:val="28"/>
          <w:szCs w:val="28"/>
        </w:rPr>
        <w:t xml:space="preserve">                              </w:t>
      </w:r>
      <w:r w:rsidRPr="006E0DB9">
        <w:rPr>
          <w:color w:val="000000"/>
          <w:sz w:val="28"/>
          <w:szCs w:val="28"/>
        </w:rPr>
        <w:t xml:space="preserve"> </w:t>
      </w:r>
      <w:r w:rsidR="00861191" w:rsidRPr="00EB519B">
        <w:rPr>
          <w:b/>
          <w:color w:val="000000"/>
          <w:sz w:val="28"/>
          <w:szCs w:val="28"/>
        </w:rPr>
        <w:t>-395 631 043,56</w:t>
      </w:r>
      <w:r w:rsidRPr="006E0DB9">
        <w:rPr>
          <w:color w:val="000000"/>
          <w:sz w:val="28"/>
          <w:szCs w:val="28"/>
        </w:rPr>
        <w:t xml:space="preserve"> руб. отражено поступление и выбытие с депозитных счетов;</w:t>
      </w:r>
    </w:p>
    <w:p w:rsidR="00FA4105" w:rsidRPr="006E0DB9" w:rsidRDefault="00FA4105" w:rsidP="00861191">
      <w:pPr>
        <w:pStyle w:val="a7"/>
        <w:ind w:firstLine="708"/>
        <w:jc w:val="both"/>
        <w:rPr>
          <w:b/>
          <w:sz w:val="28"/>
          <w:szCs w:val="28"/>
        </w:rPr>
      </w:pPr>
      <w:r w:rsidRPr="006E0DB9">
        <w:rPr>
          <w:color w:val="000000"/>
          <w:sz w:val="28"/>
          <w:szCs w:val="28"/>
        </w:rPr>
        <w:t xml:space="preserve">по строкам 4930 и 4940 в сумме </w:t>
      </w:r>
      <w:r w:rsidR="00861191" w:rsidRPr="00EB519B">
        <w:rPr>
          <w:b/>
          <w:color w:val="000000"/>
          <w:sz w:val="28"/>
          <w:szCs w:val="28"/>
        </w:rPr>
        <w:t>-22 973 035,66</w:t>
      </w:r>
      <w:r w:rsidR="00861191" w:rsidRPr="006E0DB9">
        <w:rPr>
          <w:color w:val="000000"/>
          <w:sz w:val="28"/>
          <w:szCs w:val="28"/>
        </w:rPr>
        <w:t xml:space="preserve"> руб. и </w:t>
      </w:r>
      <w:r w:rsidR="00861191" w:rsidRPr="00EB519B">
        <w:rPr>
          <w:b/>
          <w:color w:val="000000"/>
          <w:sz w:val="28"/>
          <w:szCs w:val="28"/>
        </w:rPr>
        <w:t>22 962 747,97</w:t>
      </w:r>
      <w:r w:rsidRPr="006E0DB9">
        <w:rPr>
          <w:color w:val="000000"/>
          <w:sz w:val="28"/>
          <w:szCs w:val="28"/>
        </w:rPr>
        <w:t>руб. поступление и выбытие денежных средств при управлении остатками и заимствование между разными КФО.</w:t>
      </w:r>
    </w:p>
    <w:p w:rsidR="00432A9E" w:rsidRPr="006E0DB9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</w:t>
      </w:r>
      <w:r w:rsidR="00242A79" w:rsidRPr="006E0DB9">
        <w:rPr>
          <w:b/>
          <w:color w:val="000000"/>
          <w:sz w:val="28"/>
          <w:szCs w:val="28"/>
        </w:rPr>
        <w:t xml:space="preserve"> ВДК</w:t>
      </w:r>
      <w:r w:rsidRPr="006E0DB9">
        <w:rPr>
          <w:b/>
          <w:color w:val="000000"/>
          <w:sz w:val="28"/>
          <w:szCs w:val="28"/>
        </w:rPr>
        <w:t xml:space="preserve"> к форме 0503737 (2)</w:t>
      </w:r>
    </w:p>
    <w:p w:rsidR="00432A9E" w:rsidRPr="006E0DB9" w:rsidRDefault="00432A9E" w:rsidP="00432A9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0DB9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</w:t>
      </w:r>
      <w:r w:rsidR="00796A33" w:rsidRPr="006E0DB9">
        <w:rPr>
          <w:sz w:val="28"/>
          <w:szCs w:val="28"/>
        </w:rPr>
        <w:t>у</w:t>
      </w:r>
      <w:r w:rsidRPr="006E0DB9">
        <w:rPr>
          <w:sz w:val="28"/>
          <w:szCs w:val="28"/>
        </w:rPr>
        <w:t xml:space="preserve"> финансового обеспечения </w:t>
      </w:r>
      <w:r w:rsidR="00E24274" w:rsidRPr="006E0DB9">
        <w:rPr>
          <w:sz w:val="28"/>
          <w:szCs w:val="28"/>
        </w:rPr>
        <w:t xml:space="preserve">2 </w:t>
      </w:r>
      <w:r w:rsidRPr="006E0DB9">
        <w:rPr>
          <w:sz w:val="28"/>
          <w:szCs w:val="28"/>
        </w:rPr>
        <w:t>"собственные доходы учреждения" в графе 8 отражен</w:t>
      </w:r>
      <w:r w:rsidR="00E24274" w:rsidRPr="006E0DB9">
        <w:rPr>
          <w:sz w:val="28"/>
          <w:szCs w:val="28"/>
        </w:rPr>
        <w:t>о</w:t>
      </w:r>
      <w:r w:rsidRPr="006E0DB9">
        <w:rPr>
          <w:sz w:val="28"/>
          <w:szCs w:val="28"/>
        </w:rPr>
        <w:t xml:space="preserve"> исполнен</w:t>
      </w:r>
      <w:r w:rsidR="00E24274" w:rsidRPr="006E0DB9">
        <w:rPr>
          <w:sz w:val="28"/>
          <w:szCs w:val="28"/>
        </w:rPr>
        <w:t>ие по</w:t>
      </w:r>
      <w:r w:rsidRPr="006E0DB9">
        <w:rPr>
          <w:sz w:val="28"/>
          <w:szCs w:val="28"/>
        </w:rPr>
        <w:t xml:space="preserve"> некассовым операциям:</w:t>
      </w:r>
    </w:p>
    <w:p w:rsidR="0042078C" w:rsidRPr="006E0DB9" w:rsidRDefault="0042078C" w:rsidP="00A35D1F">
      <w:pPr>
        <w:ind w:firstLine="851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BB1948" w:rsidRPr="006E0DB9">
        <w:rPr>
          <w:rFonts w:ascii="Times New Roman" w:hAnsi="Times New Roman"/>
          <w:b/>
          <w:color w:val="000000"/>
          <w:sz w:val="28"/>
          <w:szCs w:val="28"/>
        </w:rPr>
        <w:t>26</w:t>
      </w:r>
      <w:r w:rsidR="00D33F12" w:rsidRPr="006E0DB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B1948" w:rsidRPr="006E0DB9">
        <w:rPr>
          <w:rFonts w:ascii="Times New Roman" w:hAnsi="Times New Roman"/>
          <w:b/>
          <w:color w:val="000000"/>
          <w:sz w:val="28"/>
          <w:szCs w:val="28"/>
        </w:rPr>
        <w:t>400,46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руб. (строка 040) - </w:t>
      </w:r>
      <w:r w:rsidR="00BB1948" w:rsidRPr="006E0DB9">
        <w:rPr>
          <w:rFonts w:ascii="Times New Roman" w:hAnsi="Times New Roman"/>
          <w:color w:val="000000"/>
          <w:sz w:val="28"/>
          <w:szCs w:val="28"/>
        </w:rPr>
        <w:t>сумма удержания из заработной платы сотрудников затрат учреждения на оплату прохождение обучения при увольнении, удержание билетным оператором из выручки от реализации билетов процента за свои услуги;</w:t>
      </w:r>
    </w:p>
    <w:p w:rsidR="0042078C" w:rsidRPr="006E0DB9" w:rsidRDefault="0042078C" w:rsidP="0042078C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A35D1F" w:rsidRPr="006E0DB9">
        <w:rPr>
          <w:rFonts w:ascii="Times New Roman" w:hAnsi="Times New Roman"/>
          <w:b/>
          <w:color w:val="000000"/>
          <w:sz w:val="28"/>
          <w:szCs w:val="28"/>
        </w:rPr>
        <w:t>98</w:t>
      </w:r>
      <w:r w:rsidR="00D33F12" w:rsidRPr="006E0DB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A35D1F" w:rsidRPr="006E0DB9">
        <w:rPr>
          <w:rFonts w:ascii="Times New Roman" w:hAnsi="Times New Roman"/>
          <w:b/>
          <w:color w:val="000000"/>
          <w:sz w:val="28"/>
          <w:szCs w:val="28"/>
        </w:rPr>
        <w:t>488,42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руб. (строка 050) - </w:t>
      </w:r>
      <w:r w:rsidRPr="006E0DB9">
        <w:rPr>
          <w:rFonts w:ascii="Times New Roman" w:hAnsi="Times New Roman"/>
          <w:color w:val="000000"/>
          <w:sz w:val="28"/>
        </w:rPr>
        <w:t>отражена неустойка за нарушение условий контракта удержана из оплаты контракта;</w:t>
      </w:r>
    </w:p>
    <w:p w:rsidR="00636389" w:rsidRPr="00AD30F9" w:rsidRDefault="00636389" w:rsidP="0042078C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6E0DB9">
        <w:rPr>
          <w:rFonts w:ascii="Times New Roman" w:hAnsi="Times New Roman"/>
          <w:b/>
          <w:color w:val="000000"/>
          <w:sz w:val="28"/>
          <w:szCs w:val="28"/>
        </w:rPr>
        <w:t>9,87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руб. (строка 112) </w:t>
      </w:r>
      <w:r w:rsidR="00AD30F9">
        <w:rPr>
          <w:rFonts w:ascii="Times New Roman" w:hAnsi="Times New Roman"/>
          <w:color w:val="000000"/>
          <w:sz w:val="28"/>
          <w:szCs w:val="28"/>
        </w:rPr>
        <w:t>–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30F9">
        <w:rPr>
          <w:rFonts w:ascii="Times New Roman" w:hAnsi="Times New Roman"/>
          <w:color w:val="000000"/>
          <w:sz w:val="28"/>
          <w:szCs w:val="28"/>
        </w:rPr>
        <w:t>отражено удержание компенсации сотруднику, находящемуся на дистанционной работе;</w:t>
      </w:r>
    </w:p>
    <w:p w:rsidR="0042078C" w:rsidRPr="006E0DB9" w:rsidRDefault="0042078C" w:rsidP="0042078C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>–</w:t>
      </w:r>
      <w:r w:rsidR="00E619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190E" w:rsidRPr="00E6190E">
        <w:rPr>
          <w:rFonts w:ascii="Times New Roman" w:hAnsi="Times New Roman"/>
          <w:b/>
          <w:color w:val="000000"/>
          <w:sz w:val="28"/>
          <w:szCs w:val="28"/>
        </w:rPr>
        <w:t>89 920,</w:t>
      </w:r>
      <w:r w:rsidR="00B9751B">
        <w:rPr>
          <w:rFonts w:ascii="Times New Roman" w:hAnsi="Times New Roman"/>
          <w:b/>
          <w:color w:val="000000"/>
          <w:sz w:val="28"/>
          <w:szCs w:val="28"/>
        </w:rPr>
        <w:t>63</w:t>
      </w:r>
      <w:r w:rsidR="00E619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E0DB9">
        <w:rPr>
          <w:rFonts w:ascii="Times New Roman" w:hAnsi="Times New Roman"/>
          <w:color w:val="000000"/>
          <w:sz w:val="28"/>
          <w:szCs w:val="28"/>
        </w:rPr>
        <w:t>руб. (строка 244) - отражен взаимозачет операций: уменьшение расчетов с дебиторами по доходам прекращением встречного требования зачетом;</w:t>
      </w:r>
    </w:p>
    <w:p w:rsidR="0042078C" w:rsidRPr="006E0DB9" w:rsidRDefault="0042078C" w:rsidP="0042078C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6E0DB9">
        <w:rPr>
          <w:rFonts w:ascii="Times New Roman" w:hAnsi="Times New Roman"/>
          <w:color w:val="000000"/>
          <w:sz w:val="28"/>
        </w:rPr>
        <w:t xml:space="preserve">по строке 832 отражено перечисление средств в сумме </w:t>
      </w:r>
      <w:r w:rsidRPr="006E0DB9">
        <w:rPr>
          <w:rFonts w:ascii="Times New Roman" w:hAnsi="Times New Roman"/>
          <w:b/>
          <w:color w:val="000000"/>
          <w:sz w:val="28"/>
        </w:rPr>
        <w:t>34</w:t>
      </w:r>
      <w:r w:rsidR="00D33F12" w:rsidRPr="006E0DB9">
        <w:rPr>
          <w:rFonts w:ascii="Times New Roman" w:hAnsi="Times New Roman"/>
          <w:b/>
          <w:color w:val="000000"/>
          <w:sz w:val="28"/>
        </w:rPr>
        <w:t xml:space="preserve"> </w:t>
      </w:r>
      <w:r w:rsidRPr="006E0DB9">
        <w:rPr>
          <w:rFonts w:ascii="Times New Roman" w:hAnsi="Times New Roman"/>
          <w:b/>
          <w:color w:val="000000"/>
          <w:sz w:val="28"/>
        </w:rPr>
        <w:t>958,</w:t>
      </w:r>
      <w:r w:rsidR="001B3DFD" w:rsidRPr="006E0DB9">
        <w:rPr>
          <w:rFonts w:ascii="Times New Roman" w:hAnsi="Times New Roman"/>
          <w:b/>
          <w:color w:val="000000"/>
          <w:sz w:val="28"/>
        </w:rPr>
        <w:t>38</w:t>
      </w:r>
      <w:r w:rsidR="001B3DFD">
        <w:rPr>
          <w:rFonts w:ascii="Times New Roman" w:hAnsi="Times New Roman"/>
          <w:b/>
          <w:color w:val="000000"/>
          <w:sz w:val="28"/>
        </w:rPr>
        <w:t xml:space="preserve"> </w:t>
      </w:r>
      <w:r w:rsidR="001B3DFD" w:rsidRPr="006E0DB9">
        <w:rPr>
          <w:rFonts w:ascii="Times New Roman" w:hAnsi="Times New Roman"/>
          <w:color w:val="000000"/>
          <w:sz w:val="28"/>
        </w:rPr>
        <w:t>руб.</w:t>
      </w:r>
      <w:r w:rsidRPr="006E0DB9">
        <w:rPr>
          <w:rFonts w:ascii="Times New Roman" w:hAnsi="Times New Roman"/>
          <w:color w:val="000000"/>
          <w:sz w:val="28"/>
        </w:rPr>
        <w:t xml:space="preserve"> с КФО 3 на КФО 2 в связи с удержанием неустойки из обеспечений по контрактам за ненадлежащее исполнение обязательств.</w:t>
      </w:r>
    </w:p>
    <w:p w:rsidR="008F0D71" w:rsidRPr="006E0DB9" w:rsidRDefault="008F0D71" w:rsidP="008F0D71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16474" w:rsidRPr="006E0DB9" w:rsidRDefault="00716474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ВДК к форме 0503737 (</w:t>
      </w:r>
      <w:r w:rsidR="001D095A" w:rsidRPr="006E0DB9">
        <w:rPr>
          <w:b/>
          <w:color w:val="000000"/>
          <w:sz w:val="28"/>
          <w:szCs w:val="28"/>
        </w:rPr>
        <w:t>4</w:t>
      </w:r>
      <w:r w:rsidRPr="006E0DB9">
        <w:rPr>
          <w:b/>
          <w:color w:val="000000"/>
          <w:sz w:val="28"/>
          <w:szCs w:val="28"/>
        </w:rPr>
        <w:t>)</w:t>
      </w:r>
    </w:p>
    <w:p w:rsidR="001D095A" w:rsidRPr="006E0DB9" w:rsidRDefault="001D095A" w:rsidP="001D095A">
      <w:pPr>
        <w:pStyle w:val="a7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</w:p>
    <w:p w:rsidR="00716474" w:rsidRPr="006E0DB9" w:rsidRDefault="00716474" w:rsidP="00716474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E0DB9">
        <w:rPr>
          <w:sz w:val="28"/>
          <w:szCs w:val="28"/>
        </w:rPr>
        <w:t xml:space="preserve">В Отчете об исполнении учреждением плана его финансово-хозяйственной деятельности (ф.0303737) по виду финансового обеспечения </w:t>
      </w:r>
      <w:r w:rsidR="001D095A" w:rsidRPr="006E0DB9">
        <w:rPr>
          <w:sz w:val="28"/>
          <w:szCs w:val="28"/>
        </w:rPr>
        <w:t>4</w:t>
      </w:r>
      <w:r w:rsidRPr="006E0DB9">
        <w:rPr>
          <w:sz w:val="28"/>
          <w:szCs w:val="28"/>
        </w:rPr>
        <w:t xml:space="preserve"> "</w:t>
      </w:r>
      <w:r w:rsidR="001D095A" w:rsidRPr="006E0DB9">
        <w:rPr>
          <w:sz w:val="28"/>
          <w:szCs w:val="28"/>
        </w:rPr>
        <w:t>государственное задание</w:t>
      </w:r>
      <w:r w:rsidRPr="006E0DB9">
        <w:rPr>
          <w:sz w:val="28"/>
          <w:szCs w:val="28"/>
        </w:rPr>
        <w:t>" в графе 8 отражено исполнение по некассовым операциям:</w:t>
      </w:r>
    </w:p>
    <w:p w:rsidR="00A26846" w:rsidRPr="006E0DB9" w:rsidRDefault="00716474" w:rsidP="00C24F8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 xml:space="preserve">          -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1D095A" w:rsidRPr="006E0DB9">
        <w:rPr>
          <w:rFonts w:ascii="Times New Roman" w:hAnsi="Times New Roman"/>
          <w:b/>
          <w:color w:val="000000"/>
          <w:sz w:val="28"/>
          <w:szCs w:val="28"/>
        </w:rPr>
        <w:t>2</w:t>
      </w:r>
      <w:r w:rsidR="008754FE">
        <w:rPr>
          <w:rFonts w:ascii="Times New Roman" w:hAnsi="Times New Roman"/>
          <w:b/>
          <w:color w:val="000000"/>
          <w:sz w:val="28"/>
          <w:szCs w:val="28"/>
        </w:rPr>
        <w:t>4 670,</w:t>
      </w:r>
      <w:r w:rsidR="00C24F8C" w:rsidRPr="006E0DB9">
        <w:rPr>
          <w:rFonts w:ascii="Times New Roman" w:hAnsi="Times New Roman"/>
          <w:b/>
          <w:color w:val="000000"/>
          <w:sz w:val="28"/>
          <w:szCs w:val="28"/>
        </w:rPr>
        <w:t>69</w:t>
      </w:r>
      <w:r w:rsidR="004E7F7E" w:rsidRPr="006E0D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095A" w:rsidRPr="006E0DB9">
        <w:rPr>
          <w:rFonts w:ascii="Times New Roman" w:hAnsi="Times New Roman"/>
          <w:color w:val="000000"/>
          <w:sz w:val="28"/>
          <w:szCs w:val="28"/>
        </w:rPr>
        <w:t>руб</w:t>
      </w:r>
      <w:r w:rsidR="003E6BDE">
        <w:rPr>
          <w:rFonts w:ascii="Times New Roman" w:hAnsi="Times New Roman"/>
          <w:color w:val="000000"/>
          <w:sz w:val="28"/>
          <w:szCs w:val="28"/>
        </w:rPr>
        <w:t>.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4F8C" w:rsidRPr="006E0DB9">
        <w:rPr>
          <w:rFonts w:ascii="Times New Roman" w:hAnsi="Times New Roman"/>
          <w:color w:val="000000"/>
          <w:sz w:val="28"/>
          <w:szCs w:val="28"/>
        </w:rPr>
        <w:t>отражена сумма удержания из заработной платы сотрудников затрат учреждения на оплату прохождение обучения при увольнении</w:t>
      </w:r>
      <w:r w:rsidR="00C24F8C" w:rsidRPr="006E0DB9">
        <w:rPr>
          <w:rFonts w:ascii="Times New Roman" w:hAnsi="Times New Roman"/>
          <w:color w:val="000000"/>
          <w:sz w:val="28"/>
        </w:rPr>
        <w:t>.</w:t>
      </w:r>
    </w:p>
    <w:p w:rsidR="000162EF" w:rsidRPr="006E0DB9" w:rsidRDefault="000162EF" w:rsidP="000162E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162EF" w:rsidRPr="006E0DB9" w:rsidRDefault="000162EF" w:rsidP="000162E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E0DB9">
        <w:rPr>
          <w:rFonts w:ascii="Times New Roman" w:hAnsi="Times New Roman"/>
          <w:b/>
          <w:color w:val="000000"/>
          <w:sz w:val="28"/>
          <w:szCs w:val="28"/>
        </w:rPr>
        <w:t>Пояснение ВДК к форме 0503737 (</w:t>
      </w:r>
      <w:r w:rsidRPr="009E7619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6E0DB9"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1D095A" w:rsidRPr="006E0DB9" w:rsidRDefault="001D095A" w:rsidP="001D095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62EF" w:rsidRPr="006E0DB9" w:rsidRDefault="000162EF" w:rsidP="000162E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5 "субсидии на иные цели" в графе 8 отражено исполнение по некассовым операциям:</w:t>
      </w:r>
    </w:p>
    <w:p w:rsidR="000162EF" w:rsidRPr="006E0DB9" w:rsidRDefault="000162EF" w:rsidP="000162E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-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2E3F04">
        <w:rPr>
          <w:rFonts w:ascii="Times New Roman" w:hAnsi="Times New Roman"/>
          <w:b/>
          <w:color w:val="000000"/>
          <w:sz w:val="28"/>
          <w:szCs w:val="28"/>
        </w:rPr>
        <w:t>20 430,</w:t>
      </w:r>
      <w:r w:rsidRPr="006E0DB9">
        <w:rPr>
          <w:rFonts w:ascii="Times New Roman" w:hAnsi="Times New Roman"/>
          <w:b/>
          <w:color w:val="000000"/>
          <w:sz w:val="28"/>
          <w:szCs w:val="28"/>
        </w:rPr>
        <w:t>00</w:t>
      </w:r>
      <w:r w:rsidR="003E6BDE">
        <w:rPr>
          <w:rFonts w:ascii="Times New Roman" w:hAnsi="Times New Roman"/>
          <w:color w:val="000000"/>
          <w:sz w:val="28"/>
          <w:szCs w:val="28"/>
        </w:rPr>
        <w:t xml:space="preserve"> руб.</w:t>
      </w:r>
      <w:r w:rsidRPr="006E0DB9">
        <w:rPr>
          <w:rFonts w:ascii="Times New Roman" w:hAnsi="Times New Roman"/>
          <w:color w:val="000000"/>
          <w:sz w:val="28"/>
          <w:szCs w:val="28"/>
        </w:rPr>
        <w:t xml:space="preserve"> отражен возврат средств целевой субсидии, потраченных учреждением в 2024 году и не признанные учредителем обоснованными</w:t>
      </w:r>
      <w:r w:rsidR="006E0E45" w:rsidRPr="006E0DB9">
        <w:rPr>
          <w:rFonts w:ascii="Times New Roman" w:hAnsi="Times New Roman"/>
          <w:color w:val="000000"/>
          <w:sz w:val="28"/>
          <w:szCs w:val="28"/>
        </w:rPr>
        <w:t>.</w:t>
      </w:r>
    </w:p>
    <w:p w:rsidR="000162EF" w:rsidRPr="006E0DB9" w:rsidRDefault="000162EF" w:rsidP="001D095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5130" w:rsidRPr="006E0DB9" w:rsidRDefault="00165130" w:rsidP="001D095A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E0DB9">
        <w:rPr>
          <w:rFonts w:ascii="Times New Roman" w:hAnsi="Times New Roman"/>
          <w:b/>
          <w:color w:val="000000"/>
          <w:sz w:val="28"/>
          <w:szCs w:val="28"/>
        </w:rPr>
        <w:t>Пояснение ВДК к форме 0503737 (7)</w:t>
      </w:r>
    </w:p>
    <w:p w:rsidR="00772E55" w:rsidRPr="006E0DB9" w:rsidRDefault="00772E55" w:rsidP="00772E55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7 "</w:t>
      </w:r>
      <w:r w:rsidRPr="006E0DB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6E0DB9">
        <w:rPr>
          <w:rFonts w:ascii="Times New Roman" w:hAnsi="Times New Roman"/>
          <w:sz w:val="28"/>
          <w:szCs w:val="28"/>
        </w:rPr>
        <w:t>средства по обязательному медицинскому страхованию"</w:t>
      </w:r>
      <w:r w:rsidR="00344BF9" w:rsidRPr="006E0DB9">
        <w:rPr>
          <w:rFonts w:ascii="Times New Roman" w:hAnsi="Times New Roman"/>
          <w:sz w:val="28"/>
          <w:szCs w:val="28"/>
        </w:rPr>
        <w:t>:</w:t>
      </w:r>
    </w:p>
    <w:p w:rsidR="005E4122" w:rsidRPr="006E0DB9" w:rsidRDefault="0011426E" w:rsidP="00772E55">
      <w:pPr>
        <w:spacing w:before="100" w:beforeAutospacing="1" w:after="100" w:afterAutospacing="1"/>
        <w:ind w:firstLine="708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</w:rPr>
        <w:t>Показатель по строке 010,</w:t>
      </w:r>
      <w:r w:rsidR="005E4122" w:rsidRPr="006E0DB9">
        <w:rPr>
          <w:rFonts w:ascii="Times New Roman" w:hAnsi="Times New Roman"/>
          <w:color w:val="000000"/>
          <w:sz w:val="28"/>
        </w:rPr>
        <w:t xml:space="preserve"> 090,</w:t>
      </w:r>
      <w:r w:rsidRPr="006E0DB9">
        <w:rPr>
          <w:rFonts w:ascii="Times New Roman" w:hAnsi="Times New Roman"/>
          <w:color w:val="000000"/>
          <w:sz w:val="28"/>
        </w:rPr>
        <w:t xml:space="preserve"> 0</w:t>
      </w:r>
      <w:r w:rsidR="005E4122" w:rsidRPr="006E0DB9">
        <w:rPr>
          <w:rFonts w:ascii="Times New Roman" w:hAnsi="Times New Roman"/>
          <w:color w:val="000000"/>
          <w:sz w:val="28"/>
        </w:rPr>
        <w:t>95</w:t>
      </w:r>
      <w:r w:rsidRPr="006E0DB9">
        <w:rPr>
          <w:rFonts w:ascii="Times New Roman" w:hAnsi="Times New Roman"/>
          <w:color w:val="000000"/>
          <w:sz w:val="28"/>
        </w:rPr>
        <w:t xml:space="preserve"> графы 7 в сумме </w:t>
      </w:r>
      <w:r w:rsidR="005E4122" w:rsidRPr="006E0DB9">
        <w:rPr>
          <w:rFonts w:ascii="Times New Roman" w:hAnsi="Times New Roman"/>
          <w:b/>
          <w:color w:val="000000"/>
          <w:sz w:val="28"/>
        </w:rPr>
        <w:t>1</w:t>
      </w:r>
      <w:r w:rsidR="005F3092">
        <w:rPr>
          <w:rFonts w:ascii="Times New Roman" w:hAnsi="Times New Roman"/>
          <w:b/>
          <w:color w:val="000000"/>
          <w:sz w:val="28"/>
        </w:rPr>
        <w:t xml:space="preserve"> </w:t>
      </w:r>
      <w:r w:rsidR="005E4122" w:rsidRPr="006E0DB9">
        <w:rPr>
          <w:rFonts w:ascii="Times New Roman" w:hAnsi="Times New Roman"/>
          <w:b/>
          <w:color w:val="000000"/>
          <w:sz w:val="28"/>
        </w:rPr>
        <w:t>594,44</w:t>
      </w:r>
      <w:r w:rsidRPr="006E0DB9">
        <w:rPr>
          <w:rFonts w:ascii="Times New Roman" w:hAnsi="Times New Roman"/>
          <w:color w:val="000000"/>
          <w:sz w:val="28"/>
        </w:rPr>
        <w:t xml:space="preserve"> руб</w:t>
      </w:r>
      <w:r w:rsidR="009A21E5">
        <w:rPr>
          <w:rFonts w:ascii="Times New Roman" w:hAnsi="Times New Roman"/>
          <w:color w:val="000000"/>
          <w:sz w:val="28"/>
        </w:rPr>
        <w:t>.</w:t>
      </w:r>
      <w:r w:rsidRPr="006E0DB9">
        <w:rPr>
          <w:rFonts w:ascii="Times New Roman" w:hAnsi="Times New Roman"/>
          <w:color w:val="000000"/>
          <w:sz w:val="28"/>
        </w:rPr>
        <w:t xml:space="preserve"> </w:t>
      </w:r>
      <w:r w:rsidR="005E4122" w:rsidRPr="006E0DB9">
        <w:rPr>
          <w:rFonts w:ascii="Times New Roman" w:hAnsi="Times New Roman"/>
          <w:color w:val="000000"/>
          <w:sz w:val="28"/>
        </w:rPr>
        <w:t>– ошибочно отражено поступление в кассу за горюче-смазочные материалы</w:t>
      </w:r>
      <w:r w:rsidR="00CE1CE2" w:rsidRPr="006E0DB9">
        <w:rPr>
          <w:rFonts w:ascii="Times New Roman" w:hAnsi="Times New Roman"/>
          <w:color w:val="000000"/>
          <w:sz w:val="28"/>
        </w:rPr>
        <w:t xml:space="preserve"> виновным лицом.</w:t>
      </w:r>
      <w:r w:rsidR="00CE1CE2" w:rsidRPr="006E0DB9">
        <w:rPr>
          <w:rFonts w:ascii="Times New Roman" w:hAnsi="Times New Roman"/>
          <w:color w:val="000000"/>
          <w:sz w:val="28"/>
          <w:szCs w:val="28"/>
        </w:rPr>
        <w:t xml:space="preserve"> В июле операция исправлена на КФО 2.</w:t>
      </w:r>
    </w:p>
    <w:p w:rsidR="005E4122" w:rsidRDefault="00CE1CE2" w:rsidP="00CE1CE2">
      <w:pPr>
        <w:ind w:firstLine="851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</w:rPr>
        <w:t>П</w:t>
      </w:r>
      <w:r w:rsidR="00364346" w:rsidRPr="006E0DB9">
        <w:rPr>
          <w:rFonts w:ascii="Times New Roman" w:hAnsi="Times New Roman"/>
          <w:color w:val="000000"/>
          <w:sz w:val="28"/>
        </w:rPr>
        <w:t xml:space="preserve">оказатель по строке </w:t>
      </w:r>
      <w:r w:rsidR="00C02948" w:rsidRPr="006E0DB9">
        <w:rPr>
          <w:rFonts w:ascii="Times New Roman" w:hAnsi="Times New Roman"/>
          <w:color w:val="000000"/>
          <w:sz w:val="28"/>
        </w:rPr>
        <w:t>060 граф</w:t>
      </w:r>
      <w:r w:rsidR="00364346" w:rsidRPr="006E0DB9">
        <w:rPr>
          <w:rFonts w:ascii="Times New Roman" w:hAnsi="Times New Roman"/>
          <w:color w:val="000000"/>
          <w:sz w:val="28"/>
        </w:rPr>
        <w:t xml:space="preserve"> 4, 5, 9, 10 по суммам </w:t>
      </w:r>
      <w:r w:rsidR="005E4122" w:rsidRPr="006E0DB9">
        <w:rPr>
          <w:rFonts w:ascii="Times New Roman" w:hAnsi="Times New Roman"/>
          <w:b/>
          <w:color w:val="000000"/>
          <w:sz w:val="28"/>
        </w:rPr>
        <w:t>3 230 879,92</w:t>
      </w:r>
      <w:r w:rsidR="009A21E5">
        <w:rPr>
          <w:rFonts w:ascii="Times New Roman" w:hAnsi="Times New Roman"/>
          <w:color w:val="000000"/>
          <w:sz w:val="28"/>
        </w:rPr>
        <w:t xml:space="preserve"> 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, </w:t>
      </w:r>
      <w:r w:rsidR="005E4122" w:rsidRPr="006E0DB9">
        <w:rPr>
          <w:rFonts w:ascii="Times New Roman" w:hAnsi="Times New Roman"/>
          <w:b/>
          <w:color w:val="000000"/>
          <w:sz w:val="28"/>
        </w:rPr>
        <w:t>3 173 839,92</w:t>
      </w:r>
      <w:r w:rsidR="009A21E5">
        <w:rPr>
          <w:rFonts w:ascii="Times New Roman" w:hAnsi="Times New Roman"/>
          <w:color w:val="000000"/>
          <w:sz w:val="28"/>
        </w:rPr>
        <w:t xml:space="preserve"> 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, </w:t>
      </w:r>
      <w:r w:rsidR="005E4122" w:rsidRPr="006E0DB9">
        <w:rPr>
          <w:rFonts w:ascii="Times New Roman" w:hAnsi="Times New Roman"/>
          <w:b/>
          <w:color w:val="000000"/>
          <w:sz w:val="28"/>
        </w:rPr>
        <w:t>3 173 839,92</w:t>
      </w:r>
      <w:r w:rsidR="009A21E5">
        <w:rPr>
          <w:rFonts w:ascii="Times New Roman" w:hAnsi="Times New Roman"/>
          <w:color w:val="000000"/>
          <w:sz w:val="28"/>
        </w:rPr>
        <w:t xml:space="preserve"> 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, </w:t>
      </w:r>
      <w:r w:rsidR="003E6BDE" w:rsidRPr="003E6BDE">
        <w:rPr>
          <w:rFonts w:ascii="Times New Roman" w:hAnsi="Times New Roman"/>
          <w:b/>
          <w:color w:val="000000"/>
          <w:sz w:val="28"/>
        </w:rPr>
        <w:t>57 040,00</w:t>
      </w:r>
      <w:r w:rsidR="003E6BDE">
        <w:rPr>
          <w:rFonts w:ascii="Times New Roman" w:hAnsi="Times New Roman"/>
          <w:color w:val="000000"/>
          <w:sz w:val="28"/>
        </w:rPr>
        <w:t xml:space="preserve"> </w:t>
      </w:r>
      <w:r w:rsidR="009A21E5">
        <w:rPr>
          <w:rFonts w:ascii="Times New Roman" w:hAnsi="Times New Roman"/>
          <w:color w:val="000000"/>
          <w:sz w:val="28"/>
        </w:rPr>
        <w:t>руб.</w:t>
      </w:r>
      <w:r w:rsidR="00364346" w:rsidRPr="006E0DB9">
        <w:rPr>
          <w:rFonts w:ascii="Times New Roman" w:hAnsi="Times New Roman"/>
          <w:color w:val="000000"/>
          <w:sz w:val="28"/>
        </w:rPr>
        <w:t xml:space="preserve"> соответственно</w:t>
      </w:r>
      <w:r w:rsidR="006C468D" w:rsidRPr="006E0DB9">
        <w:rPr>
          <w:rFonts w:ascii="Times New Roman" w:hAnsi="Times New Roman"/>
          <w:color w:val="000000"/>
          <w:sz w:val="28"/>
        </w:rPr>
        <w:t xml:space="preserve"> отражены</w:t>
      </w:r>
      <w:r w:rsidR="00364346" w:rsidRPr="006E0DB9">
        <w:rPr>
          <w:rFonts w:ascii="Times New Roman" w:hAnsi="Times New Roman"/>
          <w:color w:val="000000"/>
          <w:sz w:val="28"/>
        </w:rPr>
        <w:t xml:space="preserve"> </w:t>
      </w:r>
      <w:r w:rsidR="005E4122" w:rsidRPr="006E0DB9">
        <w:rPr>
          <w:rFonts w:ascii="Times New Roman" w:hAnsi="Times New Roman"/>
          <w:color w:val="000000"/>
          <w:sz w:val="28"/>
        </w:rPr>
        <w:t>средства в размере нормированного страхового запаса территориального фонда обязательного медицинского страхования для приобретения медицинского оборудования.</w:t>
      </w:r>
    </w:p>
    <w:p w:rsidR="00EB519B" w:rsidRPr="006E0DB9" w:rsidRDefault="00EB519B" w:rsidP="00CE1CE2">
      <w:pPr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E70F20" w:rsidRPr="006E0DB9" w:rsidRDefault="00E70F20" w:rsidP="00E70F20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ВДК к форме 0503769 К (5)</w:t>
      </w:r>
    </w:p>
    <w:p w:rsidR="00983CA0" w:rsidRDefault="00F91380" w:rsidP="000F71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>Остатки по счету 530305001</w:t>
      </w:r>
      <w:r w:rsidR="00983CA0">
        <w:rPr>
          <w:rFonts w:ascii="Times New Roman" w:hAnsi="Times New Roman"/>
          <w:color w:val="000000"/>
          <w:sz w:val="28"/>
          <w:szCs w:val="28"/>
        </w:rPr>
        <w:t>:</w:t>
      </w:r>
    </w:p>
    <w:p w:rsidR="00983CA0" w:rsidRDefault="00983CA0" w:rsidP="00983CA0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E0D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графа 2 – отражен остаток субсидии </w:t>
      </w:r>
      <w:r w:rsidRPr="006E0DB9">
        <w:rPr>
          <w:rFonts w:ascii="Times New Roman" w:hAnsi="Times New Roman"/>
          <w:color w:val="000000"/>
          <w:sz w:val="28"/>
          <w:szCs w:val="28"/>
        </w:rPr>
        <w:t>в сумме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189 918 673,70</w:t>
      </w:r>
      <w:r w:rsidR="00EB519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631C7">
        <w:rPr>
          <w:rFonts w:ascii="Times New Roman" w:hAnsi="Times New Roman"/>
          <w:color w:val="000000"/>
          <w:sz w:val="28"/>
          <w:szCs w:val="28"/>
        </w:rPr>
        <w:t>руб.</w:t>
      </w:r>
      <w:r>
        <w:rPr>
          <w:rFonts w:ascii="Times New Roman" w:hAnsi="Times New Roman"/>
          <w:color w:val="000000"/>
          <w:sz w:val="28"/>
        </w:rPr>
        <w:t>, подлежащий возврату в бюджет;</w:t>
      </w:r>
    </w:p>
    <w:p w:rsidR="000F7166" w:rsidRPr="006E0DB9" w:rsidRDefault="00983CA0" w:rsidP="00983CA0">
      <w:pPr>
        <w:ind w:firstLine="851"/>
        <w:jc w:val="both"/>
        <w:rPr>
          <w:rFonts w:ascii="Times New Roman" w:hAnsi="Times New Roman"/>
          <w:color w:val="2C2D2E"/>
          <w:sz w:val="28"/>
          <w:szCs w:val="28"/>
        </w:rPr>
      </w:pPr>
      <w:r w:rsidRPr="006E0D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графа 9 – отражен остаток средств субсидии</w:t>
      </w:r>
      <w:r w:rsidR="00F91380" w:rsidRPr="006E0DB9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4A382E" w:rsidRPr="006E0DB9">
        <w:rPr>
          <w:rFonts w:ascii="Times New Roman" w:hAnsi="Times New Roman"/>
          <w:b/>
          <w:color w:val="000000"/>
          <w:sz w:val="28"/>
          <w:szCs w:val="28"/>
        </w:rPr>
        <w:t>2 224 421,33</w:t>
      </w:r>
      <w:r w:rsidR="00F631C7">
        <w:rPr>
          <w:rFonts w:ascii="Times New Roman" w:hAnsi="Times New Roman"/>
          <w:color w:val="000000"/>
          <w:sz w:val="28"/>
          <w:szCs w:val="28"/>
        </w:rPr>
        <w:t xml:space="preserve"> руб.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F7166" w:rsidRPr="006E0DB9">
        <w:rPr>
          <w:rFonts w:ascii="Times New Roman" w:hAnsi="Times New Roman"/>
          <w:color w:val="2C2D2E"/>
          <w:sz w:val="28"/>
          <w:szCs w:val="28"/>
        </w:rPr>
        <w:t>буд</w:t>
      </w:r>
      <w:r>
        <w:rPr>
          <w:rFonts w:ascii="Times New Roman" w:hAnsi="Times New Roman"/>
          <w:color w:val="2C2D2E"/>
          <w:sz w:val="28"/>
          <w:szCs w:val="28"/>
        </w:rPr>
        <w:t>е</w:t>
      </w:r>
      <w:r w:rsidR="000F7166" w:rsidRPr="006E0DB9">
        <w:rPr>
          <w:rFonts w:ascii="Times New Roman" w:hAnsi="Times New Roman"/>
          <w:color w:val="2C2D2E"/>
          <w:sz w:val="28"/>
          <w:szCs w:val="28"/>
        </w:rPr>
        <w:t xml:space="preserve">т израсходован во втором полугодии 2024 года. </w:t>
      </w:r>
    </w:p>
    <w:p w:rsidR="000F7166" w:rsidRPr="006E0DB9" w:rsidRDefault="000F7166" w:rsidP="000F7166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lastRenderedPageBreak/>
        <w:t>Пояснение ВДК к форме 0503769 К (6)</w:t>
      </w:r>
    </w:p>
    <w:p w:rsidR="0057747D" w:rsidRDefault="006E0DB9" w:rsidP="0057747D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E0DB9">
        <w:rPr>
          <w:rFonts w:ascii="Times New Roman" w:hAnsi="Times New Roman"/>
          <w:color w:val="000000"/>
          <w:sz w:val="28"/>
          <w:szCs w:val="28"/>
        </w:rPr>
        <w:t xml:space="preserve">Остатки по счету </w:t>
      </w:r>
      <w:r w:rsidR="001D734D">
        <w:rPr>
          <w:rFonts w:ascii="Times New Roman" w:hAnsi="Times New Roman"/>
          <w:color w:val="000000"/>
          <w:sz w:val="28"/>
          <w:szCs w:val="28"/>
        </w:rPr>
        <w:t>6</w:t>
      </w:r>
      <w:r w:rsidRPr="006E0DB9">
        <w:rPr>
          <w:rFonts w:ascii="Times New Roman" w:hAnsi="Times New Roman"/>
          <w:color w:val="000000"/>
          <w:sz w:val="28"/>
          <w:szCs w:val="28"/>
        </w:rPr>
        <w:t>30305001</w:t>
      </w:r>
      <w:r w:rsidR="0057747D">
        <w:rPr>
          <w:rFonts w:ascii="Times New Roman" w:hAnsi="Times New Roman"/>
          <w:color w:val="000000"/>
          <w:sz w:val="28"/>
          <w:szCs w:val="28"/>
        </w:rPr>
        <w:t>:</w:t>
      </w:r>
    </w:p>
    <w:p w:rsidR="00DF1B8A" w:rsidRDefault="0057747D" w:rsidP="0057747D">
      <w:pPr>
        <w:ind w:firstLine="851"/>
        <w:jc w:val="both"/>
        <w:rPr>
          <w:rFonts w:ascii="Times New Roman" w:hAnsi="Times New Roman"/>
          <w:color w:val="000000"/>
          <w:sz w:val="28"/>
        </w:rPr>
      </w:pPr>
      <w:r w:rsidRPr="006E0DB9">
        <w:rPr>
          <w:rFonts w:ascii="Times New Roman" w:hAnsi="Times New Roman"/>
          <w:color w:val="000000"/>
          <w:sz w:val="28"/>
        </w:rPr>
        <w:t>–</w:t>
      </w:r>
      <w:r w:rsidR="00DF1B8A">
        <w:rPr>
          <w:rFonts w:ascii="Times New Roman" w:hAnsi="Times New Roman"/>
          <w:color w:val="000000"/>
          <w:sz w:val="28"/>
        </w:rPr>
        <w:t xml:space="preserve"> графа 2 – отражен остаток субсидии</w:t>
      </w:r>
      <w:r w:rsidR="00DF1B8A" w:rsidRPr="00DF1B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B8A" w:rsidRPr="006E0DB9">
        <w:rPr>
          <w:rFonts w:ascii="Times New Roman" w:hAnsi="Times New Roman"/>
          <w:color w:val="000000"/>
          <w:sz w:val="28"/>
          <w:szCs w:val="28"/>
        </w:rPr>
        <w:t>в сумме</w:t>
      </w:r>
      <w:r w:rsidR="00DF1B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B8A" w:rsidRPr="00DF1B8A">
        <w:rPr>
          <w:rFonts w:ascii="Times New Roman" w:hAnsi="Times New Roman"/>
          <w:b/>
          <w:color w:val="000000"/>
          <w:sz w:val="28"/>
          <w:szCs w:val="28"/>
        </w:rPr>
        <w:t>37 315 471,02</w:t>
      </w:r>
      <w:r w:rsidR="00DF1B8A">
        <w:rPr>
          <w:rFonts w:ascii="Times New Roman" w:hAnsi="Times New Roman"/>
          <w:color w:val="000000"/>
          <w:sz w:val="28"/>
          <w:szCs w:val="28"/>
        </w:rPr>
        <w:t xml:space="preserve"> руб</w:t>
      </w:r>
      <w:r w:rsidR="00A71FF0">
        <w:rPr>
          <w:rFonts w:ascii="Times New Roman" w:hAnsi="Times New Roman"/>
          <w:color w:val="000000"/>
          <w:sz w:val="28"/>
          <w:szCs w:val="28"/>
        </w:rPr>
        <w:t>.</w:t>
      </w:r>
      <w:r w:rsidR="00DF1B8A">
        <w:rPr>
          <w:rFonts w:ascii="Times New Roman" w:hAnsi="Times New Roman"/>
          <w:color w:val="000000"/>
          <w:sz w:val="28"/>
        </w:rPr>
        <w:t>, подлежащий возврату в бюджет;</w:t>
      </w:r>
    </w:p>
    <w:p w:rsidR="0057747D" w:rsidRPr="006E0DB9" w:rsidRDefault="00DF1B8A" w:rsidP="0057747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графа 9 –</w:t>
      </w:r>
      <w:r w:rsidR="00C704CC">
        <w:rPr>
          <w:rFonts w:ascii="Times New Roman" w:hAnsi="Times New Roman"/>
          <w:color w:val="000000"/>
          <w:sz w:val="28"/>
        </w:rPr>
        <w:t xml:space="preserve"> </w:t>
      </w:r>
      <w:r w:rsidR="00C704CC" w:rsidRPr="006E0DB9">
        <w:rPr>
          <w:rFonts w:ascii="Times New Roman" w:hAnsi="Times New Roman"/>
          <w:sz w:val="28"/>
          <w:szCs w:val="28"/>
        </w:rPr>
        <w:t>отражен</w:t>
      </w:r>
      <w:r w:rsidR="00C704CC">
        <w:rPr>
          <w:rFonts w:ascii="Times New Roman" w:hAnsi="Times New Roman"/>
          <w:sz w:val="28"/>
          <w:szCs w:val="28"/>
        </w:rPr>
        <w:t xml:space="preserve"> возврат </w:t>
      </w:r>
      <w:r w:rsidR="00C704CC" w:rsidRPr="006E0DB9">
        <w:rPr>
          <w:rFonts w:ascii="Times New Roman" w:hAnsi="Times New Roman"/>
          <w:sz w:val="28"/>
          <w:szCs w:val="28"/>
        </w:rPr>
        <w:t xml:space="preserve">денежных средств по претензии </w:t>
      </w:r>
      <w:r w:rsidR="00C704CC">
        <w:rPr>
          <w:rFonts w:ascii="Times New Roman" w:hAnsi="Times New Roman"/>
          <w:sz w:val="28"/>
          <w:szCs w:val="28"/>
        </w:rPr>
        <w:t xml:space="preserve">в </w:t>
      </w:r>
      <w:r w:rsidR="00C704CC" w:rsidRPr="006E0DB9">
        <w:rPr>
          <w:rFonts w:ascii="Times New Roman" w:hAnsi="Times New Roman"/>
          <w:sz w:val="28"/>
          <w:szCs w:val="28"/>
        </w:rPr>
        <w:t>сумм</w:t>
      </w:r>
      <w:r w:rsidR="00C704CC">
        <w:rPr>
          <w:rFonts w:ascii="Times New Roman" w:hAnsi="Times New Roman"/>
          <w:sz w:val="28"/>
          <w:szCs w:val="28"/>
        </w:rPr>
        <w:t>е</w:t>
      </w:r>
      <w:r w:rsidR="00C704CC" w:rsidRPr="006E0DB9">
        <w:rPr>
          <w:rFonts w:ascii="Times New Roman" w:hAnsi="Times New Roman"/>
          <w:sz w:val="28"/>
          <w:szCs w:val="28"/>
        </w:rPr>
        <w:t xml:space="preserve"> </w:t>
      </w:r>
      <w:r w:rsidR="006E0DB9" w:rsidRPr="006E0DB9">
        <w:rPr>
          <w:rFonts w:ascii="Times New Roman" w:hAnsi="Times New Roman"/>
          <w:b/>
          <w:sz w:val="28"/>
          <w:szCs w:val="28"/>
        </w:rPr>
        <w:t>26</w:t>
      </w:r>
      <w:r w:rsidR="00FB609F">
        <w:rPr>
          <w:rFonts w:ascii="Times New Roman" w:hAnsi="Times New Roman"/>
          <w:b/>
          <w:sz w:val="28"/>
          <w:szCs w:val="28"/>
        </w:rPr>
        <w:t xml:space="preserve"> </w:t>
      </w:r>
      <w:r w:rsidR="006E0DB9" w:rsidRPr="006E0DB9">
        <w:rPr>
          <w:rFonts w:ascii="Times New Roman" w:hAnsi="Times New Roman"/>
          <w:b/>
          <w:sz w:val="28"/>
          <w:szCs w:val="28"/>
        </w:rPr>
        <w:t>431,00</w:t>
      </w:r>
      <w:r w:rsidR="00A71FF0">
        <w:rPr>
          <w:rFonts w:ascii="Times New Roman" w:hAnsi="Times New Roman"/>
          <w:sz w:val="28"/>
          <w:szCs w:val="28"/>
        </w:rPr>
        <w:t xml:space="preserve"> руб.</w:t>
      </w:r>
      <w:r w:rsidR="006E0DB9">
        <w:rPr>
          <w:rFonts w:ascii="Times New Roman" w:hAnsi="Times New Roman"/>
          <w:sz w:val="28"/>
          <w:szCs w:val="28"/>
        </w:rPr>
        <w:t xml:space="preserve">, </w:t>
      </w:r>
      <w:r w:rsidR="006E0DB9" w:rsidRPr="006E0DB9">
        <w:rPr>
          <w:rFonts w:ascii="Times New Roman" w:hAnsi="Times New Roman"/>
          <w:sz w:val="28"/>
          <w:szCs w:val="28"/>
        </w:rPr>
        <w:t xml:space="preserve">будет </w:t>
      </w:r>
      <w:r w:rsidR="006E0DB9">
        <w:rPr>
          <w:rFonts w:ascii="Times New Roman" w:hAnsi="Times New Roman"/>
          <w:sz w:val="28"/>
          <w:szCs w:val="28"/>
        </w:rPr>
        <w:t xml:space="preserve">направлен </w:t>
      </w:r>
      <w:r w:rsidR="006E0DB9" w:rsidRPr="006E0DB9">
        <w:rPr>
          <w:rFonts w:ascii="Times New Roman" w:hAnsi="Times New Roman"/>
          <w:sz w:val="28"/>
          <w:szCs w:val="28"/>
        </w:rPr>
        <w:t xml:space="preserve">в </w:t>
      </w:r>
      <w:r w:rsidR="00C704CC">
        <w:rPr>
          <w:rFonts w:ascii="Times New Roman" w:hAnsi="Times New Roman"/>
          <w:sz w:val="28"/>
          <w:szCs w:val="28"/>
        </w:rPr>
        <w:t>доход бюджета в 3 квартале 2024.</w:t>
      </w:r>
    </w:p>
    <w:p w:rsidR="0036236F" w:rsidRPr="006E0DB9" w:rsidRDefault="0036236F" w:rsidP="000F7166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МДК к форме 0503723</w:t>
      </w:r>
    </w:p>
    <w:p w:rsidR="001D48ED" w:rsidRPr="006E0DB9" w:rsidRDefault="001D48ED" w:rsidP="001D48ED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6E0DB9">
        <w:rPr>
          <w:color w:val="000000"/>
          <w:sz w:val="28"/>
          <w:szCs w:val="28"/>
        </w:rPr>
        <w:t>Показатель изменения остатков денежных средств в Отчете ф. 0503737</w:t>
      </w:r>
      <w:r w:rsidR="00C704CC">
        <w:rPr>
          <w:color w:val="000000"/>
          <w:sz w:val="28"/>
          <w:szCs w:val="28"/>
        </w:rPr>
        <w:t xml:space="preserve"> (2, 4, 5, 6, 7)</w:t>
      </w:r>
      <w:r w:rsidRPr="006E0DB9">
        <w:rPr>
          <w:color w:val="000000"/>
          <w:sz w:val="28"/>
          <w:szCs w:val="28"/>
        </w:rPr>
        <w:t xml:space="preserve"> не соответствует изменению остатков в Отчете ф. 0503723 в сумме</w:t>
      </w:r>
      <w:r w:rsidR="004C1D38">
        <w:rPr>
          <w:color w:val="000000"/>
          <w:sz w:val="28"/>
          <w:szCs w:val="28"/>
        </w:rPr>
        <w:t xml:space="preserve"> </w:t>
      </w:r>
      <w:r w:rsidR="004C1D38" w:rsidRPr="004C1D38">
        <w:rPr>
          <w:b/>
          <w:color w:val="000000"/>
          <w:sz w:val="28"/>
          <w:szCs w:val="28"/>
        </w:rPr>
        <w:t>10 287,69</w:t>
      </w:r>
      <w:r w:rsidR="00C72114">
        <w:rPr>
          <w:b/>
          <w:color w:val="000000"/>
          <w:sz w:val="28"/>
          <w:szCs w:val="28"/>
        </w:rPr>
        <w:t xml:space="preserve"> </w:t>
      </w:r>
      <w:r w:rsidR="00C72114" w:rsidRPr="00C72114">
        <w:rPr>
          <w:color w:val="000000"/>
          <w:sz w:val="28"/>
          <w:szCs w:val="28"/>
        </w:rPr>
        <w:t>руб.</w:t>
      </w:r>
      <w:r w:rsidR="004C1D38">
        <w:rPr>
          <w:color w:val="000000"/>
          <w:sz w:val="28"/>
          <w:szCs w:val="28"/>
        </w:rPr>
        <w:t xml:space="preserve"> </w:t>
      </w:r>
      <w:r w:rsidR="00C704CC">
        <w:rPr>
          <w:color w:val="000000"/>
          <w:sz w:val="28"/>
          <w:szCs w:val="28"/>
        </w:rPr>
        <w:t>– у</w:t>
      </w:r>
      <w:r w:rsidRPr="006E0DB9">
        <w:rPr>
          <w:color w:val="000000"/>
          <w:sz w:val="28"/>
          <w:szCs w:val="28"/>
        </w:rPr>
        <w:t>держание неустойки из обеспечений по контрактам за ненадлежащее исполнение обязательств с КФО 3 на КФО 2.</w:t>
      </w:r>
    </w:p>
    <w:p w:rsidR="00CC16EC" w:rsidRPr="006E0DB9" w:rsidRDefault="00CC16EC" w:rsidP="00CC16EC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6E0DB9">
        <w:rPr>
          <w:b/>
          <w:color w:val="000000"/>
          <w:sz w:val="28"/>
          <w:szCs w:val="28"/>
        </w:rPr>
        <w:t>Пояснение МДК к форме 0503769 Д</w:t>
      </w:r>
      <w:r w:rsidR="00C704CC">
        <w:rPr>
          <w:b/>
          <w:color w:val="000000"/>
          <w:sz w:val="28"/>
          <w:szCs w:val="28"/>
        </w:rPr>
        <w:t xml:space="preserve"> (2, 4, 5)</w:t>
      </w:r>
      <w:r w:rsidRPr="006E0DB9">
        <w:rPr>
          <w:b/>
          <w:color w:val="000000"/>
          <w:sz w:val="28"/>
          <w:szCs w:val="28"/>
        </w:rPr>
        <w:t>/К</w:t>
      </w:r>
      <w:r w:rsidR="00C704CC">
        <w:rPr>
          <w:b/>
          <w:color w:val="000000"/>
          <w:sz w:val="28"/>
          <w:szCs w:val="28"/>
        </w:rPr>
        <w:t xml:space="preserve"> (2, 4, 7)</w:t>
      </w:r>
    </w:p>
    <w:p w:rsidR="00CC16EC" w:rsidRPr="006E0DB9" w:rsidRDefault="00B77AFB" w:rsidP="00CC16EC">
      <w:pPr>
        <w:pStyle w:val="a7"/>
        <w:ind w:firstLine="708"/>
        <w:jc w:val="both"/>
        <w:rPr>
          <w:color w:val="000000"/>
          <w:sz w:val="28"/>
          <w:szCs w:val="28"/>
        </w:rPr>
      </w:pPr>
      <w:r w:rsidRPr="006E0DB9">
        <w:rPr>
          <w:color w:val="000000"/>
          <w:sz w:val="28"/>
          <w:szCs w:val="28"/>
        </w:rPr>
        <w:t>Суммы отклонений</w:t>
      </w:r>
      <w:r w:rsidR="00CC16EC" w:rsidRPr="006E0DB9">
        <w:rPr>
          <w:color w:val="000000"/>
          <w:sz w:val="28"/>
          <w:szCs w:val="28"/>
        </w:rPr>
        <w:t xml:space="preserve"> по остаткам на начало года с </w:t>
      </w:r>
      <w:r w:rsidRPr="006E0DB9">
        <w:rPr>
          <w:color w:val="000000"/>
          <w:sz w:val="28"/>
          <w:szCs w:val="28"/>
        </w:rPr>
        <w:t xml:space="preserve">остатками </w:t>
      </w:r>
      <w:r w:rsidR="005654EA" w:rsidRPr="006E0DB9">
        <w:rPr>
          <w:color w:val="000000"/>
          <w:sz w:val="28"/>
          <w:szCs w:val="28"/>
        </w:rPr>
        <w:t>на конец</w:t>
      </w:r>
      <w:r w:rsidR="00B00806" w:rsidRPr="006E0DB9">
        <w:rPr>
          <w:color w:val="000000"/>
          <w:sz w:val="28"/>
          <w:szCs w:val="28"/>
        </w:rPr>
        <w:t xml:space="preserve"> 202</w:t>
      </w:r>
      <w:r w:rsidR="00BC257B" w:rsidRPr="006E0DB9">
        <w:rPr>
          <w:color w:val="000000"/>
          <w:sz w:val="28"/>
          <w:szCs w:val="28"/>
        </w:rPr>
        <w:t>3</w:t>
      </w:r>
      <w:r w:rsidR="00CC16EC" w:rsidRPr="006E0DB9">
        <w:rPr>
          <w:color w:val="000000"/>
          <w:sz w:val="28"/>
          <w:szCs w:val="28"/>
        </w:rPr>
        <w:t xml:space="preserve"> год отражены в формах 0503773.</w:t>
      </w:r>
    </w:p>
    <w:p w:rsidR="00161A72" w:rsidRPr="006E0DB9" w:rsidRDefault="00161A72" w:rsidP="00161A72">
      <w:pPr>
        <w:pStyle w:val="a7"/>
        <w:ind w:firstLine="708"/>
        <w:jc w:val="both"/>
        <w:rPr>
          <w:color w:val="000000"/>
          <w:sz w:val="28"/>
          <w:szCs w:val="28"/>
        </w:rPr>
      </w:pPr>
    </w:p>
    <w:p w:rsidR="004C6020" w:rsidRPr="006E0DB9" w:rsidRDefault="004C6020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4C6020" w:rsidRPr="006E0DB9" w:rsidRDefault="004C6020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 xml:space="preserve">Первый заместитель директора </w:t>
      </w:r>
    </w:p>
    <w:p w:rsidR="004C6020" w:rsidRPr="006E0DB9" w:rsidRDefault="004C6020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Департамента финансов Ивановской</w:t>
      </w:r>
    </w:p>
    <w:p w:rsidR="000C2EE2" w:rsidRPr="006E0DB9" w:rsidRDefault="004C6020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области – статс - секретарь</w:t>
      </w:r>
      <w:r w:rsidR="000C2EE2" w:rsidRPr="006E0DB9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E0DB9">
        <w:rPr>
          <w:rFonts w:ascii="Times New Roman" w:hAnsi="Times New Roman"/>
          <w:sz w:val="28"/>
          <w:szCs w:val="28"/>
        </w:rPr>
        <w:t xml:space="preserve">         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</w:t>
      </w:r>
      <w:r w:rsidR="00D41B1B" w:rsidRPr="006E0DB9">
        <w:rPr>
          <w:rFonts w:ascii="Times New Roman" w:hAnsi="Times New Roman"/>
          <w:sz w:val="28"/>
          <w:szCs w:val="28"/>
        </w:rPr>
        <w:t xml:space="preserve">        </w:t>
      </w:r>
      <w:r w:rsidR="000C2EE2" w:rsidRPr="006E0DB9">
        <w:rPr>
          <w:rFonts w:ascii="Times New Roman" w:hAnsi="Times New Roman"/>
          <w:sz w:val="28"/>
          <w:szCs w:val="28"/>
        </w:rPr>
        <w:t xml:space="preserve"> </w:t>
      </w:r>
      <w:r w:rsidR="00DD357A" w:rsidRPr="006E0DB9">
        <w:rPr>
          <w:rFonts w:ascii="Times New Roman" w:hAnsi="Times New Roman"/>
          <w:sz w:val="28"/>
          <w:szCs w:val="28"/>
        </w:rPr>
        <w:t xml:space="preserve">  </w:t>
      </w:r>
      <w:r w:rsidRPr="006E0DB9">
        <w:rPr>
          <w:rFonts w:ascii="Times New Roman" w:hAnsi="Times New Roman"/>
          <w:sz w:val="28"/>
          <w:szCs w:val="28"/>
        </w:rPr>
        <w:t xml:space="preserve">     С.В. Голова</w:t>
      </w:r>
    </w:p>
    <w:p w:rsidR="000C2EE2" w:rsidRPr="006E0DB9" w:rsidRDefault="000C2EE2" w:rsidP="00DD357A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4C6020" w:rsidRPr="006E0DB9" w:rsidRDefault="004C6020" w:rsidP="00002500">
      <w:pPr>
        <w:jc w:val="both"/>
        <w:rPr>
          <w:rFonts w:ascii="Times New Roman" w:hAnsi="Times New Roman"/>
          <w:sz w:val="28"/>
          <w:szCs w:val="28"/>
        </w:rPr>
      </w:pPr>
    </w:p>
    <w:p w:rsidR="004C6020" w:rsidRPr="006E0DB9" w:rsidRDefault="004C6020" w:rsidP="00002500">
      <w:pPr>
        <w:jc w:val="both"/>
        <w:rPr>
          <w:rFonts w:ascii="Times New Roman" w:hAnsi="Times New Roman"/>
          <w:sz w:val="28"/>
          <w:szCs w:val="28"/>
        </w:rPr>
      </w:pPr>
    </w:p>
    <w:p w:rsidR="00504605" w:rsidRPr="006E0DB9" w:rsidRDefault="00002500" w:rsidP="00002500">
      <w:pPr>
        <w:jc w:val="both"/>
        <w:rPr>
          <w:rFonts w:ascii="Times New Roman" w:hAnsi="Times New Roman"/>
          <w:sz w:val="28"/>
          <w:szCs w:val="28"/>
        </w:rPr>
      </w:pPr>
      <w:r w:rsidRPr="006E0DB9">
        <w:rPr>
          <w:rFonts w:ascii="Times New Roman" w:hAnsi="Times New Roman"/>
          <w:sz w:val="28"/>
          <w:szCs w:val="28"/>
        </w:rPr>
        <w:t>Г</w:t>
      </w:r>
      <w:r w:rsidR="000C2EE2" w:rsidRPr="006E0DB9">
        <w:rPr>
          <w:rFonts w:ascii="Times New Roman" w:hAnsi="Times New Roman"/>
          <w:sz w:val="28"/>
          <w:szCs w:val="28"/>
        </w:rPr>
        <w:t>лавн</w:t>
      </w:r>
      <w:r w:rsidRPr="006E0DB9">
        <w:rPr>
          <w:rFonts w:ascii="Times New Roman" w:hAnsi="Times New Roman"/>
          <w:sz w:val="28"/>
          <w:szCs w:val="28"/>
        </w:rPr>
        <w:t>ый</w:t>
      </w:r>
      <w:r w:rsidR="000C2EE2" w:rsidRPr="006E0DB9">
        <w:rPr>
          <w:rFonts w:ascii="Times New Roman" w:hAnsi="Times New Roman"/>
          <w:sz w:val="28"/>
          <w:szCs w:val="28"/>
        </w:rPr>
        <w:t xml:space="preserve"> бухгалтер                    </w:t>
      </w:r>
      <w:r w:rsidR="00EE5B18" w:rsidRPr="006E0DB9">
        <w:rPr>
          <w:rFonts w:ascii="Times New Roman" w:hAnsi="Times New Roman"/>
          <w:sz w:val="28"/>
          <w:szCs w:val="28"/>
        </w:rPr>
        <w:t xml:space="preserve">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      </w:t>
      </w:r>
      <w:r w:rsidR="00D41B1B" w:rsidRPr="006E0DB9">
        <w:rPr>
          <w:rFonts w:ascii="Times New Roman" w:hAnsi="Times New Roman"/>
          <w:sz w:val="28"/>
          <w:szCs w:val="28"/>
        </w:rPr>
        <w:t xml:space="preserve">         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 </w:t>
      </w:r>
      <w:r w:rsidR="000B5AFF" w:rsidRPr="006E0DB9">
        <w:rPr>
          <w:rFonts w:ascii="Times New Roman" w:hAnsi="Times New Roman"/>
          <w:sz w:val="28"/>
          <w:szCs w:val="28"/>
        </w:rPr>
        <w:t xml:space="preserve">     </w:t>
      </w:r>
      <w:r w:rsidR="000C2EE2" w:rsidRPr="006E0DB9">
        <w:rPr>
          <w:rFonts w:ascii="Times New Roman" w:hAnsi="Times New Roman"/>
          <w:sz w:val="28"/>
          <w:szCs w:val="28"/>
        </w:rPr>
        <w:t xml:space="preserve">      </w:t>
      </w:r>
      <w:r w:rsidR="000B5AFF" w:rsidRPr="006E0DB9">
        <w:rPr>
          <w:rFonts w:ascii="Times New Roman" w:hAnsi="Times New Roman"/>
          <w:sz w:val="28"/>
          <w:szCs w:val="28"/>
        </w:rPr>
        <w:t xml:space="preserve">  </w:t>
      </w:r>
      <w:r w:rsidRPr="006E0DB9">
        <w:rPr>
          <w:rFonts w:ascii="Times New Roman" w:hAnsi="Times New Roman"/>
          <w:sz w:val="28"/>
          <w:szCs w:val="28"/>
        </w:rPr>
        <w:t xml:space="preserve"> </w:t>
      </w:r>
      <w:r w:rsidR="006E0DB9">
        <w:rPr>
          <w:rFonts w:ascii="Times New Roman" w:hAnsi="Times New Roman"/>
          <w:sz w:val="28"/>
          <w:szCs w:val="28"/>
        </w:rPr>
        <w:t xml:space="preserve">  </w:t>
      </w:r>
      <w:r w:rsidR="008210F3">
        <w:rPr>
          <w:rFonts w:ascii="Times New Roman" w:hAnsi="Times New Roman"/>
          <w:sz w:val="28"/>
          <w:szCs w:val="28"/>
        </w:rPr>
        <w:t xml:space="preserve"> </w:t>
      </w:r>
      <w:r w:rsidR="006E0DB9">
        <w:rPr>
          <w:rFonts w:ascii="Times New Roman" w:hAnsi="Times New Roman"/>
          <w:sz w:val="28"/>
          <w:szCs w:val="28"/>
        </w:rPr>
        <w:t xml:space="preserve">    </w:t>
      </w:r>
      <w:r w:rsidRPr="006E0DB9">
        <w:rPr>
          <w:rFonts w:ascii="Times New Roman" w:hAnsi="Times New Roman"/>
          <w:sz w:val="28"/>
          <w:szCs w:val="28"/>
        </w:rPr>
        <w:t xml:space="preserve">       </w:t>
      </w:r>
      <w:r w:rsidR="004C6020" w:rsidRPr="006E0DB9">
        <w:rPr>
          <w:rFonts w:ascii="Times New Roman" w:hAnsi="Times New Roman"/>
          <w:sz w:val="28"/>
          <w:szCs w:val="28"/>
        </w:rPr>
        <w:t>Е.А. Чиркунова</w:t>
      </w:r>
      <w:r w:rsidR="000C2EE2" w:rsidRPr="006E0DB9">
        <w:rPr>
          <w:rFonts w:ascii="Times New Roman" w:hAnsi="Times New Roman"/>
          <w:sz w:val="28"/>
          <w:szCs w:val="28"/>
        </w:rPr>
        <w:t xml:space="preserve">      </w:t>
      </w:r>
      <w:r w:rsidR="00615733" w:rsidRPr="006E0DB9">
        <w:rPr>
          <w:rFonts w:ascii="Times New Roman" w:hAnsi="Times New Roman"/>
          <w:sz w:val="28"/>
          <w:szCs w:val="28"/>
        </w:rPr>
        <w:t xml:space="preserve">   </w:t>
      </w:r>
      <w:r w:rsidR="000C2EE2" w:rsidRPr="006E0DB9">
        <w:rPr>
          <w:rFonts w:ascii="Times New Roman" w:hAnsi="Times New Roman"/>
          <w:sz w:val="28"/>
          <w:szCs w:val="28"/>
        </w:rPr>
        <w:t xml:space="preserve">  </w:t>
      </w:r>
      <w:r w:rsidR="00DD357A" w:rsidRPr="006E0DB9">
        <w:rPr>
          <w:rFonts w:ascii="Times New Roman" w:hAnsi="Times New Roman"/>
          <w:sz w:val="28"/>
          <w:szCs w:val="28"/>
        </w:rPr>
        <w:t xml:space="preserve">    </w:t>
      </w:r>
      <w:r w:rsidR="000C2EE2" w:rsidRPr="006E0DB9">
        <w:rPr>
          <w:rFonts w:ascii="Times New Roman" w:hAnsi="Times New Roman"/>
          <w:sz w:val="28"/>
          <w:szCs w:val="28"/>
        </w:rPr>
        <w:t xml:space="preserve"> </w:t>
      </w:r>
    </w:p>
    <w:p w:rsidR="00504605" w:rsidRPr="006E0DB9" w:rsidRDefault="00504605" w:rsidP="00D41B1B">
      <w:pPr>
        <w:jc w:val="both"/>
        <w:rPr>
          <w:rFonts w:ascii="Times New Roman" w:hAnsi="Times New Roman"/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Pr="000C2EE2" w:rsidRDefault="00504605" w:rsidP="00D41B1B">
      <w:pPr>
        <w:jc w:val="both"/>
        <w:rPr>
          <w:sz w:val="28"/>
          <w:szCs w:val="28"/>
        </w:rPr>
      </w:pPr>
    </w:p>
    <w:p w:rsidR="000C2EE2" w:rsidRDefault="000C2EE2" w:rsidP="00D41B1B">
      <w:pPr>
        <w:jc w:val="both"/>
        <w:rPr>
          <w:sz w:val="28"/>
          <w:szCs w:val="28"/>
        </w:rPr>
      </w:pPr>
    </w:p>
    <w:p w:rsidR="00BF7D75" w:rsidRDefault="00BF7D75" w:rsidP="00D41B1B">
      <w:pPr>
        <w:jc w:val="both"/>
        <w:rPr>
          <w:sz w:val="28"/>
          <w:szCs w:val="28"/>
        </w:rPr>
      </w:pPr>
    </w:p>
    <w:p w:rsidR="00D41B1B" w:rsidRDefault="00D41B1B">
      <w:pPr>
        <w:jc w:val="both"/>
        <w:rPr>
          <w:sz w:val="28"/>
          <w:szCs w:val="28"/>
        </w:rPr>
      </w:pPr>
    </w:p>
    <w:sectPr w:rsidR="00D41B1B" w:rsidSect="00EB519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500"/>
    <w:rsid w:val="00002C89"/>
    <w:rsid w:val="0001212A"/>
    <w:rsid w:val="000162EF"/>
    <w:rsid w:val="00021633"/>
    <w:rsid w:val="00023B02"/>
    <w:rsid w:val="000251BB"/>
    <w:rsid w:val="00054B6A"/>
    <w:rsid w:val="00057E09"/>
    <w:rsid w:val="00063FAB"/>
    <w:rsid w:val="00081109"/>
    <w:rsid w:val="0009396E"/>
    <w:rsid w:val="000A61A0"/>
    <w:rsid w:val="000B3056"/>
    <w:rsid w:val="000B3DFC"/>
    <w:rsid w:val="000B4229"/>
    <w:rsid w:val="000B5AFF"/>
    <w:rsid w:val="000C2EE2"/>
    <w:rsid w:val="000C7119"/>
    <w:rsid w:val="000F40D7"/>
    <w:rsid w:val="000F682B"/>
    <w:rsid w:val="000F7166"/>
    <w:rsid w:val="00112A3F"/>
    <w:rsid w:val="0011426E"/>
    <w:rsid w:val="0011482E"/>
    <w:rsid w:val="001148F0"/>
    <w:rsid w:val="00120165"/>
    <w:rsid w:val="00127D5A"/>
    <w:rsid w:val="00140862"/>
    <w:rsid w:val="001472D8"/>
    <w:rsid w:val="0014783B"/>
    <w:rsid w:val="00150D82"/>
    <w:rsid w:val="00152995"/>
    <w:rsid w:val="00161A72"/>
    <w:rsid w:val="00165130"/>
    <w:rsid w:val="0017238B"/>
    <w:rsid w:val="00173F19"/>
    <w:rsid w:val="00175230"/>
    <w:rsid w:val="00186A86"/>
    <w:rsid w:val="001A4B5E"/>
    <w:rsid w:val="001A4D5F"/>
    <w:rsid w:val="001A5991"/>
    <w:rsid w:val="001B3DFD"/>
    <w:rsid w:val="001B3EDF"/>
    <w:rsid w:val="001D095A"/>
    <w:rsid w:val="001D2160"/>
    <w:rsid w:val="001D48ED"/>
    <w:rsid w:val="001D734D"/>
    <w:rsid w:val="001F1915"/>
    <w:rsid w:val="001F77B2"/>
    <w:rsid w:val="00211B59"/>
    <w:rsid w:val="0021201D"/>
    <w:rsid w:val="002139FD"/>
    <w:rsid w:val="00236EEC"/>
    <w:rsid w:val="00242A79"/>
    <w:rsid w:val="00255502"/>
    <w:rsid w:val="00256CF2"/>
    <w:rsid w:val="00257DA3"/>
    <w:rsid w:val="002633B3"/>
    <w:rsid w:val="00265835"/>
    <w:rsid w:val="00267AAB"/>
    <w:rsid w:val="002746BA"/>
    <w:rsid w:val="00280E67"/>
    <w:rsid w:val="002829F7"/>
    <w:rsid w:val="002A16AE"/>
    <w:rsid w:val="002A72D4"/>
    <w:rsid w:val="002B04B2"/>
    <w:rsid w:val="002B2197"/>
    <w:rsid w:val="002B3A2B"/>
    <w:rsid w:val="002B4019"/>
    <w:rsid w:val="002B6F4F"/>
    <w:rsid w:val="002C4D95"/>
    <w:rsid w:val="002E3F04"/>
    <w:rsid w:val="002F5EF1"/>
    <w:rsid w:val="003120B8"/>
    <w:rsid w:val="0032776F"/>
    <w:rsid w:val="00330F1F"/>
    <w:rsid w:val="0033160C"/>
    <w:rsid w:val="003350C6"/>
    <w:rsid w:val="00335A10"/>
    <w:rsid w:val="00335CA0"/>
    <w:rsid w:val="00343323"/>
    <w:rsid w:val="00344BF9"/>
    <w:rsid w:val="00344D16"/>
    <w:rsid w:val="00350233"/>
    <w:rsid w:val="00355341"/>
    <w:rsid w:val="003607B2"/>
    <w:rsid w:val="0036236F"/>
    <w:rsid w:val="0036322D"/>
    <w:rsid w:val="00364346"/>
    <w:rsid w:val="00366D0D"/>
    <w:rsid w:val="003778D6"/>
    <w:rsid w:val="003778E5"/>
    <w:rsid w:val="00383C42"/>
    <w:rsid w:val="00386F9A"/>
    <w:rsid w:val="00390A88"/>
    <w:rsid w:val="003914E5"/>
    <w:rsid w:val="00391EB4"/>
    <w:rsid w:val="00397A64"/>
    <w:rsid w:val="003A1F17"/>
    <w:rsid w:val="003A3279"/>
    <w:rsid w:val="003B1D28"/>
    <w:rsid w:val="003B274D"/>
    <w:rsid w:val="003C1233"/>
    <w:rsid w:val="003D0EF0"/>
    <w:rsid w:val="003D15D7"/>
    <w:rsid w:val="003D3007"/>
    <w:rsid w:val="003E5787"/>
    <w:rsid w:val="003E6BDE"/>
    <w:rsid w:val="003F1021"/>
    <w:rsid w:val="003F37F5"/>
    <w:rsid w:val="00400D8D"/>
    <w:rsid w:val="004133C5"/>
    <w:rsid w:val="0042078C"/>
    <w:rsid w:val="00432A9E"/>
    <w:rsid w:val="00435A2E"/>
    <w:rsid w:val="0044172C"/>
    <w:rsid w:val="0045085F"/>
    <w:rsid w:val="0045403D"/>
    <w:rsid w:val="00457736"/>
    <w:rsid w:val="004625C9"/>
    <w:rsid w:val="00471037"/>
    <w:rsid w:val="00471F6A"/>
    <w:rsid w:val="00476F46"/>
    <w:rsid w:val="00480C6D"/>
    <w:rsid w:val="004813FE"/>
    <w:rsid w:val="00487F6A"/>
    <w:rsid w:val="004961E6"/>
    <w:rsid w:val="004A2026"/>
    <w:rsid w:val="004A329C"/>
    <w:rsid w:val="004A382E"/>
    <w:rsid w:val="004B224A"/>
    <w:rsid w:val="004B3271"/>
    <w:rsid w:val="004B68B3"/>
    <w:rsid w:val="004B76FF"/>
    <w:rsid w:val="004C1D38"/>
    <w:rsid w:val="004C4A52"/>
    <w:rsid w:val="004C6020"/>
    <w:rsid w:val="004E0454"/>
    <w:rsid w:val="004E0CBE"/>
    <w:rsid w:val="004E2788"/>
    <w:rsid w:val="004E7F7E"/>
    <w:rsid w:val="004F02C5"/>
    <w:rsid w:val="004F4577"/>
    <w:rsid w:val="004F7778"/>
    <w:rsid w:val="00504605"/>
    <w:rsid w:val="0051365F"/>
    <w:rsid w:val="00522F04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654EA"/>
    <w:rsid w:val="00573F82"/>
    <w:rsid w:val="00576E9A"/>
    <w:rsid w:val="0057747D"/>
    <w:rsid w:val="00583346"/>
    <w:rsid w:val="00594BB1"/>
    <w:rsid w:val="005A048F"/>
    <w:rsid w:val="005A05E0"/>
    <w:rsid w:val="005A648B"/>
    <w:rsid w:val="005A7F94"/>
    <w:rsid w:val="005B526F"/>
    <w:rsid w:val="005D2542"/>
    <w:rsid w:val="005E273E"/>
    <w:rsid w:val="005E4122"/>
    <w:rsid w:val="005E466A"/>
    <w:rsid w:val="005F3092"/>
    <w:rsid w:val="00600273"/>
    <w:rsid w:val="00600D57"/>
    <w:rsid w:val="00603EBD"/>
    <w:rsid w:val="00604011"/>
    <w:rsid w:val="0061253F"/>
    <w:rsid w:val="006150FB"/>
    <w:rsid w:val="00615733"/>
    <w:rsid w:val="006175BE"/>
    <w:rsid w:val="0062048F"/>
    <w:rsid w:val="0062707A"/>
    <w:rsid w:val="00636389"/>
    <w:rsid w:val="0064027E"/>
    <w:rsid w:val="00655FB1"/>
    <w:rsid w:val="00682338"/>
    <w:rsid w:val="0069075D"/>
    <w:rsid w:val="00695E45"/>
    <w:rsid w:val="006A4AC5"/>
    <w:rsid w:val="006B4878"/>
    <w:rsid w:val="006B6025"/>
    <w:rsid w:val="006C4231"/>
    <w:rsid w:val="006C468D"/>
    <w:rsid w:val="006D7614"/>
    <w:rsid w:val="006E0DB9"/>
    <w:rsid w:val="006E0E45"/>
    <w:rsid w:val="006E4D97"/>
    <w:rsid w:val="006F0A37"/>
    <w:rsid w:val="006F2776"/>
    <w:rsid w:val="00710AB6"/>
    <w:rsid w:val="00716474"/>
    <w:rsid w:val="00720110"/>
    <w:rsid w:val="00721C47"/>
    <w:rsid w:val="0073482C"/>
    <w:rsid w:val="00760C71"/>
    <w:rsid w:val="00764590"/>
    <w:rsid w:val="00764DF1"/>
    <w:rsid w:val="007721B8"/>
    <w:rsid w:val="00772E55"/>
    <w:rsid w:val="0077340A"/>
    <w:rsid w:val="00776367"/>
    <w:rsid w:val="0078773C"/>
    <w:rsid w:val="007929B9"/>
    <w:rsid w:val="0079526F"/>
    <w:rsid w:val="00796A33"/>
    <w:rsid w:val="007A52D8"/>
    <w:rsid w:val="007A5D12"/>
    <w:rsid w:val="007C3683"/>
    <w:rsid w:val="007C4D43"/>
    <w:rsid w:val="007C735E"/>
    <w:rsid w:val="007D3C08"/>
    <w:rsid w:val="007D49CB"/>
    <w:rsid w:val="007E3BAE"/>
    <w:rsid w:val="007E42D3"/>
    <w:rsid w:val="007E5C24"/>
    <w:rsid w:val="007F192D"/>
    <w:rsid w:val="007F7B84"/>
    <w:rsid w:val="00810567"/>
    <w:rsid w:val="00815AAD"/>
    <w:rsid w:val="00816F1A"/>
    <w:rsid w:val="008210F3"/>
    <w:rsid w:val="00821714"/>
    <w:rsid w:val="008225A0"/>
    <w:rsid w:val="008231A5"/>
    <w:rsid w:val="0082656A"/>
    <w:rsid w:val="00833ACF"/>
    <w:rsid w:val="0084237C"/>
    <w:rsid w:val="008425EC"/>
    <w:rsid w:val="00852F7A"/>
    <w:rsid w:val="00861191"/>
    <w:rsid w:val="00864ABF"/>
    <w:rsid w:val="008754FE"/>
    <w:rsid w:val="008802C8"/>
    <w:rsid w:val="008B1C79"/>
    <w:rsid w:val="008B29C4"/>
    <w:rsid w:val="008B5AC3"/>
    <w:rsid w:val="008C0959"/>
    <w:rsid w:val="008C0C0D"/>
    <w:rsid w:val="008C7FF5"/>
    <w:rsid w:val="008D1527"/>
    <w:rsid w:val="008E07CD"/>
    <w:rsid w:val="008F0D71"/>
    <w:rsid w:val="008F6548"/>
    <w:rsid w:val="008F7D87"/>
    <w:rsid w:val="0091604A"/>
    <w:rsid w:val="009179BC"/>
    <w:rsid w:val="00925A15"/>
    <w:rsid w:val="00946966"/>
    <w:rsid w:val="00951E76"/>
    <w:rsid w:val="00951F86"/>
    <w:rsid w:val="009522E2"/>
    <w:rsid w:val="00957010"/>
    <w:rsid w:val="009749A9"/>
    <w:rsid w:val="00977514"/>
    <w:rsid w:val="009776D6"/>
    <w:rsid w:val="00983CA0"/>
    <w:rsid w:val="009A21E5"/>
    <w:rsid w:val="009B0FBE"/>
    <w:rsid w:val="009C78C6"/>
    <w:rsid w:val="009D0EF8"/>
    <w:rsid w:val="009D1197"/>
    <w:rsid w:val="009D1932"/>
    <w:rsid w:val="009D2E3C"/>
    <w:rsid w:val="009D30FF"/>
    <w:rsid w:val="009E3AD8"/>
    <w:rsid w:val="009E5BF0"/>
    <w:rsid w:val="009E6CF8"/>
    <w:rsid w:val="009E7619"/>
    <w:rsid w:val="009F3CAF"/>
    <w:rsid w:val="009F4AC1"/>
    <w:rsid w:val="00A0023E"/>
    <w:rsid w:val="00A04331"/>
    <w:rsid w:val="00A04699"/>
    <w:rsid w:val="00A16156"/>
    <w:rsid w:val="00A21726"/>
    <w:rsid w:val="00A22536"/>
    <w:rsid w:val="00A26846"/>
    <w:rsid w:val="00A270E8"/>
    <w:rsid w:val="00A317E7"/>
    <w:rsid w:val="00A35D1F"/>
    <w:rsid w:val="00A46EBE"/>
    <w:rsid w:val="00A471D7"/>
    <w:rsid w:val="00A51C13"/>
    <w:rsid w:val="00A52E72"/>
    <w:rsid w:val="00A52F18"/>
    <w:rsid w:val="00A64440"/>
    <w:rsid w:val="00A71FF0"/>
    <w:rsid w:val="00A76880"/>
    <w:rsid w:val="00A87C2D"/>
    <w:rsid w:val="00A90077"/>
    <w:rsid w:val="00A96EF8"/>
    <w:rsid w:val="00AA31BF"/>
    <w:rsid w:val="00AB0D88"/>
    <w:rsid w:val="00AB5F89"/>
    <w:rsid w:val="00AC64D7"/>
    <w:rsid w:val="00AD30F9"/>
    <w:rsid w:val="00AD500B"/>
    <w:rsid w:val="00AD69D5"/>
    <w:rsid w:val="00AE084D"/>
    <w:rsid w:val="00AE28A5"/>
    <w:rsid w:val="00AF3DCC"/>
    <w:rsid w:val="00B00806"/>
    <w:rsid w:val="00B01ED4"/>
    <w:rsid w:val="00B038C3"/>
    <w:rsid w:val="00B05AB9"/>
    <w:rsid w:val="00B1394D"/>
    <w:rsid w:val="00B20BC2"/>
    <w:rsid w:val="00B21926"/>
    <w:rsid w:val="00B22AE3"/>
    <w:rsid w:val="00B22AEB"/>
    <w:rsid w:val="00B24BEA"/>
    <w:rsid w:val="00B24E86"/>
    <w:rsid w:val="00B33490"/>
    <w:rsid w:val="00B353FC"/>
    <w:rsid w:val="00B41172"/>
    <w:rsid w:val="00B5627C"/>
    <w:rsid w:val="00B60388"/>
    <w:rsid w:val="00B70CDB"/>
    <w:rsid w:val="00B71815"/>
    <w:rsid w:val="00B7728E"/>
    <w:rsid w:val="00B77AFB"/>
    <w:rsid w:val="00B812EE"/>
    <w:rsid w:val="00B9751B"/>
    <w:rsid w:val="00BA00D3"/>
    <w:rsid w:val="00BA303F"/>
    <w:rsid w:val="00BA4675"/>
    <w:rsid w:val="00BA77C9"/>
    <w:rsid w:val="00BB1107"/>
    <w:rsid w:val="00BB1196"/>
    <w:rsid w:val="00BB1948"/>
    <w:rsid w:val="00BC0818"/>
    <w:rsid w:val="00BC257B"/>
    <w:rsid w:val="00BD0D23"/>
    <w:rsid w:val="00BD4DC4"/>
    <w:rsid w:val="00BF7D75"/>
    <w:rsid w:val="00C02948"/>
    <w:rsid w:val="00C02C46"/>
    <w:rsid w:val="00C13E9A"/>
    <w:rsid w:val="00C20A9D"/>
    <w:rsid w:val="00C232FF"/>
    <w:rsid w:val="00C24F8C"/>
    <w:rsid w:val="00C34206"/>
    <w:rsid w:val="00C35E33"/>
    <w:rsid w:val="00C56CB0"/>
    <w:rsid w:val="00C57E99"/>
    <w:rsid w:val="00C6732B"/>
    <w:rsid w:val="00C704CC"/>
    <w:rsid w:val="00C71496"/>
    <w:rsid w:val="00C72114"/>
    <w:rsid w:val="00C944DF"/>
    <w:rsid w:val="00CB414C"/>
    <w:rsid w:val="00CC16EC"/>
    <w:rsid w:val="00CC1B4F"/>
    <w:rsid w:val="00CD065B"/>
    <w:rsid w:val="00CE107D"/>
    <w:rsid w:val="00CE1CE2"/>
    <w:rsid w:val="00CF06B5"/>
    <w:rsid w:val="00CF1D5A"/>
    <w:rsid w:val="00D0160F"/>
    <w:rsid w:val="00D0411F"/>
    <w:rsid w:val="00D1063F"/>
    <w:rsid w:val="00D33F12"/>
    <w:rsid w:val="00D35A7C"/>
    <w:rsid w:val="00D36B0F"/>
    <w:rsid w:val="00D41B1B"/>
    <w:rsid w:val="00D51BD2"/>
    <w:rsid w:val="00D6133E"/>
    <w:rsid w:val="00D61C15"/>
    <w:rsid w:val="00D75058"/>
    <w:rsid w:val="00D838D6"/>
    <w:rsid w:val="00D90481"/>
    <w:rsid w:val="00DA4589"/>
    <w:rsid w:val="00DA512F"/>
    <w:rsid w:val="00DB06BF"/>
    <w:rsid w:val="00DB56C3"/>
    <w:rsid w:val="00DB775B"/>
    <w:rsid w:val="00DC2914"/>
    <w:rsid w:val="00DC30C4"/>
    <w:rsid w:val="00DC3AEB"/>
    <w:rsid w:val="00DD357A"/>
    <w:rsid w:val="00DE28F4"/>
    <w:rsid w:val="00DE4E64"/>
    <w:rsid w:val="00DF1B8A"/>
    <w:rsid w:val="00E019F8"/>
    <w:rsid w:val="00E10B7C"/>
    <w:rsid w:val="00E14970"/>
    <w:rsid w:val="00E1657A"/>
    <w:rsid w:val="00E175DD"/>
    <w:rsid w:val="00E24274"/>
    <w:rsid w:val="00E25710"/>
    <w:rsid w:val="00E2701F"/>
    <w:rsid w:val="00E475C6"/>
    <w:rsid w:val="00E60794"/>
    <w:rsid w:val="00E6190E"/>
    <w:rsid w:val="00E64166"/>
    <w:rsid w:val="00E64B52"/>
    <w:rsid w:val="00E70F20"/>
    <w:rsid w:val="00E75458"/>
    <w:rsid w:val="00EA5EB0"/>
    <w:rsid w:val="00EB519B"/>
    <w:rsid w:val="00EB6B4F"/>
    <w:rsid w:val="00ED4771"/>
    <w:rsid w:val="00EE5B18"/>
    <w:rsid w:val="00EE5B31"/>
    <w:rsid w:val="00EF1793"/>
    <w:rsid w:val="00EF61E6"/>
    <w:rsid w:val="00F03501"/>
    <w:rsid w:val="00F10526"/>
    <w:rsid w:val="00F34954"/>
    <w:rsid w:val="00F35CEA"/>
    <w:rsid w:val="00F35E3F"/>
    <w:rsid w:val="00F366CD"/>
    <w:rsid w:val="00F40553"/>
    <w:rsid w:val="00F41BA7"/>
    <w:rsid w:val="00F45F81"/>
    <w:rsid w:val="00F50A6E"/>
    <w:rsid w:val="00F631C7"/>
    <w:rsid w:val="00F63CE0"/>
    <w:rsid w:val="00F64182"/>
    <w:rsid w:val="00F759EE"/>
    <w:rsid w:val="00F77C4B"/>
    <w:rsid w:val="00F8192B"/>
    <w:rsid w:val="00F81FC1"/>
    <w:rsid w:val="00F91380"/>
    <w:rsid w:val="00FA1462"/>
    <w:rsid w:val="00FA4105"/>
    <w:rsid w:val="00FB2AA5"/>
    <w:rsid w:val="00FB4768"/>
    <w:rsid w:val="00FB4A77"/>
    <w:rsid w:val="00FB4F35"/>
    <w:rsid w:val="00FB609F"/>
    <w:rsid w:val="00FD02B6"/>
    <w:rsid w:val="00FD1B05"/>
    <w:rsid w:val="00FE1820"/>
    <w:rsid w:val="00FF011B"/>
    <w:rsid w:val="00FF070A"/>
    <w:rsid w:val="00F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166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pPr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pPr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Чиркунова Елена Анатольевна</cp:lastModifiedBy>
  <cp:revision>46</cp:revision>
  <cp:lastPrinted>2024-07-29T07:22:00Z</cp:lastPrinted>
  <dcterms:created xsi:type="dcterms:W3CDTF">2024-07-25T08:29:00Z</dcterms:created>
  <dcterms:modified xsi:type="dcterms:W3CDTF">2024-07-29T08:44:00Z</dcterms:modified>
</cp:coreProperties>
</file>